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208" w:rsidRPr="00DA648E" w:rsidRDefault="005A1208" w:rsidP="00DA648E">
      <w:pPr>
        <w:tabs>
          <w:tab w:val="left" w:pos="7513"/>
        </w:tabs>
        <w:jc w:val="center"/>
        <w:rPr>
          <w:i/>
          <w:iCs/>
          <w:sz w:val="20"/>
          <w:szCs w:val="20"/>
        </w:rPr>
      </w:pPr>
      <w:r w:rsidRPr="00DA648E">
        <w:rPr>
          <w:b/>
          <w:bCs/>
          <w:sz w:val="20"/>
          <w:szCs w:val="20"/>
        </w:rPr>
        <w:t>ТЕХНИЧКА СПЕЦИФИКАЦИЈА</w:t>
      </w:r>
    </w:p>
    <w:p w:rsidR="005A1208" w:rsidRPr="00DA648E" w:rsidRDefault="005A1208" w:rsidP="00DA648E">
      <w:pPr>
        <w:tabs>
          <w:tab w:val="left" w:pos="7513"/>
        </w:tabs>
        <w:rPr>
          <w:i/>
          <w:iCs/>
          <w:sz w:val="20"/>
          <w:szCs w:val="20"/>
        </w:rPr>
      </w:pPr>
    </w:p>
    <w:p w:rsidR="005A1208" w:rsidRPr="00DA648E" w:rsidRDefault="00BF06BF" w:rsidP="00DA648E">
      <w:pPr>
        <w:tabs>
          <w:tab w:val="left" w:pos="7513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/>
        </w:rPr>
        <w:t xml:space="preserve"> </w:t>
      </w:r>
      <w:r w:rsidR="005A1208" w:rsidRPr="00DA648E">
        <w:rPr>
          <w:b/>
          <w:bCs/>
          <w:sz w:val="20"/>
          <w:szCs w:val="20"/>
        </w:rPr>
        <w:t>Опис</w:t>
      </w:r>
    </w:p>
    <w:p w:rsidR="005A1208" w:rsidRPr="00E456B3" w:rsidRDefault="005A1208" w:rsidP="00E456B3">
      <w:pPr>
        <w:spacing w:line="234" w:lineRule="auto"/>
        <w:ind w:right="6" w:firstLine="708"/>
        <w:jc w:val="both"/>
        <w:rPr>
          <w:b/>
          <w:sz w:val="20"/>
          <w:szCs w:val="20"/>
          <w:lang/>
        </w:rPr>
      </w:pPr>
      <w:proofErr w:type="gramStart"/>
      <w:r w:rsidRPr="00DA648E">
        <w:rPr>
          <w:b/>
          <w:bCs/>
          <w:sz w:val="20"/>
          <w:szCs w:val="20"/>
        </w:rPr>
        <w:t>Предмет  набавке</w:t>
      </w:r>
      <w:proofErr w:type="gramEnd"/>
      <w:r w:rsidRPr="00DA648E">
        <w:rPr>
          <w:b/>
          <w:bCs/>
          <w:sz w:val="20"/>
          <w:szCs w:val="20"/>
        </w:rPr>
        <w:t xml:space="preserve"> </w:t>
      </w:r>
      <w:r w:rsidR="00FB01C6" w:rsidRPr="00DA648E">
        <w:rPr>
          <w:b/>
          <w:bCs/>
          <w:sz w:val="20"/>
          <w:szCs w:val="20"/>
        </w:rPr>
        <w:t>добара</w:t>
      </w:r>
      <w:r w:rsidR="00FB01C6" w:rsidRPr="00DA648E">
        <w:rPr>
          <w:bCs/>
          <w:sz w:val="20"/>
          <w:szCs w:val="20"/>
        </w:rPr>
        <w:t xml:space="preserve"> </w:t>
      </w:r>
      <w:r w:rsidR="00BF06BF" w:rsidRPr="00BF06BF">
        <w:rPr>
          <w:b/>
          <w:bCs/>
          <w:sz w:val="20"/>
          <w:szCs w:val="20"/>
        </w:rPr>
        <w:t>бр.</w:t>
      </w:r>
      <w:r w:rsidR="00BF06BF">
        <w:rPr>
          <w:bCs/>
          <w:sz w:val="20"/>
          <w:szCs w:val="20"/>
        </w:rPr>
        <w:t xml:space="preserve"> </w:t>
      </w:r>
      <w:r w:rsidR="00DA648E" w:rsidRPr="00E456B3">
        <w:rPr>
          <w:b/>
          <w:bCs/>
          <w:sz w:val="20"/>
          <w:szCs w:val="20"/>
        </w:rPr>
        <w:t>1/</w:t>
      </w:r>
      <w:proofErr w:type="gramStart"/>
      <w:r w:rsidR="001F4288" w:rsidRPr="00E456B3">
        <w:rPr>
          <w:b/>
          <w:bCs/>
          <w:sz w:val="20"/>
          <w:szCs w:val="20"/>
        </w:rPr>
        <w:t>22</w:t>
      </w:r>
      <w:r w:rsidR="001F4288" w:rsidRPr="00DA648E">
        <w:rPr>
          <w:bCs/>
          <w:sz w:val="20"/>
          <w:szCs w:val="20"/>
        </w:rPr>
        <w:t xml:space="preserve">  је</w:t>
      </w:r>
      <w:proofErr w:type="gramEnd"/>
      <w:r w:rsidR="001F4288" w:rsidRPr="00DA648E">
        <w:rPr>
          <w:bCs/>
          <w:sz w:val="20"/>
          <w:szCs w:val="20"/>
        </w:rPr>
        <w:t xml:space="preserve"> </w:t>
      </w:r>
      <w:r w:rsidR="00B24302" w:rsidRPr="00DA648E">
        <w:rPr>
          <w:bCs/>
          <w:sz w:val="20"/>
          <w:szCs w:val="20"/>
        </w:rPr>
        <w:t xml:space="preserve"> </w:t>
      </w:r>
      <w:r w:rsidR="00B24302" w:rsidRPr="00DA648E">
        <w:rPr>
          <w:b/>
          <w:bCs/>
          <w:sz w:val="20"/>
          <w:szCs w:val="20"/>
        </w:rPr>
        <w:t>У</w:t>
      </w:r>
      <w:r w:rsidRPr="00DA648E">
        <w:rPr>
          <w:b/>
          <w:bCs/>
          <w:sz w:val="20"/>
          <w:szCs w:val="20"/>
        </w:rPr>
        <w:t>жина за ученике</w:t>
      </w:r>
      <w:r w:rsidR="00BF06BF">
        <w:rPr>
          <w:b/>
          <w:bCs/>
          <w:sz w:val="20"/>
          <w:szCs w:val="20"/>
          <w:lang/>
        </w:rPr>
        <w:t xml:space="preserve"> </w:t>
      </w:r>
      <w:r w:rsidR="00BF06BF" w:rsidRPr="00E456B3">
        <w:rPr>
          <w:b/>
          <w:bCs/>
          <w:sz w:val="20"/>
          <w:szCs w:val="20"/>
          <w:lang/>
        </w:rPr>
        <w:t xml:space="preserve">на </w:t>
      </w:r>
      <w:r w:rsidR="00BF06BF" w:rsidRPr="00E456B3">
        <w:rPr>
          <w:b/>
          <w:sz w:val="20"/>
          <w:szCs w:val="20"/>
        </w:rPr>
        <w:t>период од дана ступања овог уговора на снагу до 31.</w:t>
      </w:r>
      <w:r w:rsidR="00BF06BF" w:rsidRPr="00E456B3">
        <w:rPr>
          <w:b/>
          <w:sz w:val="20"/>
          <w:szCs w:val="20"/>
          <w:lang/>
        </w:rPr>
        <w:t>01</w:t>
      </w:r>
      <w:r w:rsidR="00BF06BF" w:rsidRPr="00E456B3">
        <w:rPr>
          <w:b/>
          <w:sz w:val="20"/>
          <w:szCs w:val="20"/>
        </w:rPr>
        <w:t>.202</w:t>
      </w:r>
      <w:r w:rsidR="00BF06BF" w:rsidRPr="00E456B3">
        <w:rPr>
          <w:b/>
          <w:sz w:val="20"/>
          <w:szCs w:val="20"/>
          <w:lang/>
        </w:rPr>
        <w:t>3</w:t>
      </w:r>
      <w:r w:rsidR="00BF06BF" w:rsidRPr="00E456B3">
        <w:rPr>
          <w:b/>
          <w:sz w:val="20"/>
          <w:szCs w:val="20"/>
        </w:rPr>
        <w:t xml:space="preserve">. </w:t>
      </w:r>
      <w:proofErr w:type="gramStart"/>
      <w:r w:rsidR="00BF06BF" w:rsidRPr="00E456B3">
        <w:rPr>
          <w:b/>
          <w:sz w:val="20"/>
          <w:szCs w:val="20"/>
        </w:rPr>
        <w:t>године</w:t>
      </w:r>
      <w:proofErr w:type="gramEnd"/>
      <w:r w:rsidR="00BF06BF" w:rsidRPr="00E456B3">
        <w:rPr>
          <w:b/>
          <w:sz w:val="20"/>
          <w:szCs w:val="20"/>
        </w:rPr>
        <w:t>.</w:t>
      </w:r>
    </w:p>
    <w:p w:rsidR="005A1208" w:rsidRPr="00DA648E" w:rsidRDefault="005A1208" w:rsidP="00DA648E">
      <w:pPr>
        <w:tabs>
          <w:tab w:val="left" w:pos="7513"/>
        </w:tabs>
        <w:spacing w:line="225" w:lineRule="exact"/>
        <w:rPr>
          <w:sz w:val="20"/>
          <w:szCs w:val="20"/>
        </w:rPr>
      </w:pPr>
    </w:p>
    <w:p w:rsidR="005A1208" w:rsidRPr="00DA648E" w:rsidRDefault="005A1208" w:rsidP="00DA648E">
      <w:pPr>
        <w:numPr>
          <w:ilvl w:val="0"/>
          <w:numId w:val="1"/>
        </w:numPr>
        <w:tabs>
          <w:tab w:val="left" w:pos="260"/>
          <w:tab w:val="left" w:pos="7513"/>
        </w:tabs>
        <w:ind w:left="260" w:hanging="204"/>
        <w:jc w:val="both"/>
        <w:rPr>
          <w:b/>
          <w:bCs/>
          <w:sz w:val="20"/>
          <w:szCs w:val="20"/>
        </w:rPr>
      </w:pPr>
      <w:r w:rsidRPr="00DA648E">
        <w:rPr>
          <w:sz w:val="20"/>
          <w:szCs w:val="20"/>
        </w:rPr>
        <w:t>Добра морају бити произведена према важећим стандардима за ту врсту хране према одредбама Закон о безбедности хране.</w:t>
      </w:r>
    </w:p>
    <w:p w:rsidR="005A1208" w:rsidRPr="00DA648E" w:rsidRDefault="005A1208" w:rsidP="00DA648E">
      <w:pPr>
        <w:numPr>
          <w:ilvl w:val="0"/>
          <w:numId w:val="1"/>
        </w:numPr>
        <w:tabs>
          <w:tab w:val="left" w:pos="260"/>
          <w:tab w:val="left" w:pos="7513"/>
        </w:tabs>
        <w:ind w:left="260" w:hanging="204"/>
        <w:jc w:val="both"/>
        <w:rPr>
          <w:b/>
          <w:bCs/>
          <w:sz w:val="20"/>
          <w:szCs w:val="20"/>
        </w:rPr>
      </w:pPr>
      <w:r w:rsidRPr="00DA648E">
        <w:rPr>
          <w:sz w:val="20"/>
          <w:szCs w:val="20"/>
        </w:rPr>
        <w:t>Наведена добра морају да задовоље све услове у погледу квалитета према прописаним стандардима</w:t>
      </w:r>
      <w:r w:rsidR="001F4288" w:rsidRPr="00DA648E">
        <w:rPr>
          <w:b/>
          <w:bCs/>
          <w:sz w:val="20"/>
          <w:szCs w:val="20"/>
        </w:rPr>
        <w:t>.</w:t>
      </w:r>
    </w:p>
    <w:p w:rsidR="001F4288" w:rsidRPr="00DA648E" w:rsidRDefault="005A1208" w:rsidP="00DA648E">
      <w:pPr>
        <w:tabs>
          <w:tab w:val="left" w:pos="7513"/>
        </w:tabs>
        <w:ind w:left="60"/>
        <w:jc w:val="both"/>
        <w:rPr>
          <w:sz w:val="20"/>
          <w:szCs w:val="20"/>
        </w:rPr>
      </w:pPr>
      <w:proofErr w:type="gramStart"/>
      <w:r w:rsidRPr="00DA648E">
        <w:rPr>
          <w:b/>
          <w:bCs/>
          <w:sz w:val="20"/>
          <w:szCs w:val="20"/>
        </w:rPr>
        <w:t>3</w:t>
      </w:r>
      <w:r w:rsidRPr="00DA648E">
        <w:rPr>
          <w:sz w:val="20"/>
          <w:szCs w:val="20"/>
        </w:rPr>
        <w:t xml:space="preserve">.Количину добара одређује наручилац на месечном нивоу </w:t>
      </w:r>
      <w:r w:rsidR="001F4288" w:rsidRPr="00DA648E">
        <w:rPr>
          <w:sz w:val="20"/>
          <w:szCs w:val="20"/>
        </w:rPr>
        <w:t>према броју пријављених ученика.</w:t>
      </w:r>
      <w:proofErr w:type="gramEnd"/>
    </w:p>
    <w:p w:rsidR="005A1208" w:rsidRPr="00DA648E" w:rsidRDefault="005A1208" w:rsidP="00DA648E">
      <w:pPr>
        <w:tabs>
          <w:tab w:val="left" w:pos="7513"/>
        </w:tabs>
        <w:spacing w:line="11" w:lineRule="exact"/>
        <w:jc w:val="both"/>
        <w:rPr>
          <w:sz w:val="20"/>
          <w:szCs w:val="20"/>
        </w:rPr>
      </w:pPr>
    </w:p>
    <w:p w:rsidR="005A1208" w:rsidRPr="00DA648E" w:rsidRDefault="005A1208" w:rsidP="00DA648E">
      <w:pPr>
        <w:numPr>
          <w:ilvl w:val="0"/>
          <w:numId w:val="2"/>
        </w:numPr>
        <w:tabs>
          <w:tab w:val="left" w:pos="293"/>
          <w:tab w:val="left" w:pos="7513"/>
        </w:tabs>
        <w:spacing w:line="234" w:lineRule="auto"/>
        <w:ind w:left="60" w:hanging="4"/>
        <w:jc w:val="both"/>
        <w:rPr>
          <w:b/>
          <w:bCs/>
          <w:sz w:val="20"/>
          <w:szCs w:val="20"/>
        </w:rPr>
      </w:pPr>
      <w:r w:rsidRPr="00DA648E">
        <w:rPr>
          <w:sz w:val="20"/>
          <w:szCs w:val="20"/>
        </w:rPr>
        <w:t>Понуђач је у обавези да захтевану количину обезбеди сукцесивно, сваког наставног дана за време трајања уговора.</w:t>
      </w:r>
    </w:p>
    <w:p w:rsidR="005A1208" w:rsidRPr="00DA648E" w:rsidRDefault="005A1208" w:rsidP="00DA648E">
      <w:pPr>
        <w:tabs>
          <w:tab w:val="left" w:pos="7513"/>
        </w:tabs>
        <w:spacing w:line="9" w:lineRule="exact"/>
        <w:jc w:val="both"/>
        <w:rPr>
          <w:b/>
          <w:bCs/>
          <w:sz w:val="20"/>
          <w:szCs w:val="20"/>
        </w:rPr>
      </w:pPr>
    </w:p>
    <w:p w:rsidR="005A1208" w:rsidRPr="00DA648E" w:rsidRDefault="001F4288" w:rsidP="00DA648E">
      <w:pPr>
        <w:tabs>
          <w:tab w:val="left" w:pos="142"/>
          <w:tab w:val="left" w:pos="7513"/>
        </w:tabs>
        <w:jc w:val="both"/>
        <w:rPr>
          <w:b/>
          <w:bCs/>
          <w:sz w:val="20"/>
          <w:szCs w:val="20"/>
        </w:rPr>
      </w:pPr>
      <w:r w:rsidRPr="00DA648E">
        <w:rPr>
          <w:b/>
          <w:sz w:val="20"/>
          <w:szCs w:val="20"/>
        </w:rPr>
        <w:t xml:space="preserve"> </w:t>
      </w:r>
      <w:r w:rsidR="00B24302" w:rsidRPr="00DA648E">
        <w:rPr>
          <w:b/>
          <w:sz w:val="20"/>
          <w:szCs w:val="20"/>
        </w:rPr>
        <w:t>5.</w:t>
      </w:r>
      <w:r w:rsidR="00B24302" w:rsidRPr="00DA648E">
        <w:rPr>
          <w:sz w:val="20"/>
          <w:szCs w:val="20"/>
        </w:rPr>
        <w:t xml:space="preserve"> </w:t>
      </w:r>
      <w:r w:rsidR="005A1208" w:rsidRPr="00DA648E">
        <w:rPr>
          <w:sz w:val="20"/>
          <w:szCs w:val="20"/>
        </w:rPr>
        <w:t>М</w:t>
      </w:r>
      <w:r w:rsidRPr="00DA648E">
        <w:rPr>
          <w:sz w:val="20"/>
          <w:szCs w:val="20"/>
        </w:rPr>
        <w:t>есто испоруке добара је адреса Н</w:t>
      </w:r>
      <w:r w:rsidR="005A1208" w:rsidRPr="00DA648E">
        <w:rPr>
          <w:sz w:val="20"/>
          <w:szCs w:val="20"/>
        </w:rPr>
        <w:t>аручиоца.</w:t>
      </w:r>
    </w:p>
    <w:p w:rsidR="005A1208" w:rsidRPr="00DA648E" w:rsidRDefault="005A1208" w:rsidP="00DA648E">
      <w:pPr>
        <w:tabs>
          <w:tab w:val="left" w:pos="200"/>
          <w:tab w:val="left" w:pos="7513"/>
        </w:tabs>
        <w:ind w:left="56"/>
        <w:rPr>
          <w:b/>
          <w:bCs/>
          <w:sz w:val="20"/>
          <w:szCs w:val="20"/>
        </w:rPr>
      </w:pPr>
    </w:p>
    <w:p w:rsidR="005A1208" w:rsidRPr="00DA648E" w:rsidRDefault="005A1208" w:rsidP="00DA648E">
      <w:pPr>
        <w:tabs>
          <w:tab w:val="left" w:pos="7513"/>
        </w:tabs>
        <w:spacing w:line="12" w:lineRule="exact"/>
        <w:rPr>
          <w:b/>
          <w:bCs/>
          <w:sz w:val="20"/>
          <w:szCs w:val="20"/>
        </w:rPr>
      </w:pPr>
    </w:p>
    <w:tbl>
      <w:tblPr>
        <w:tblW w:w="910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80"/>
        <w:gridCol w:w="8020"/>
      </w:tblGrid>
      <w:tr w:rsidR="005A1208" w:rsidRPr="00DA648E" w:rsidTr="0058013A">
        <w:trPr>
          <w:trHeight w:val="230"/>
        </w:trPr>
        <w:tc>
          <w:tcPr>
            <w:tcW w:w="108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ind w:left="60"/>
              <w:rPr>
                <w:sz w:val="20"/>
                <w:szCs w:val="20"/>
              </w:rPr>
            </w:pPr>
            <w:r w:rsidRPr="00DA648E">
              <w:rPr>
                <w:sz w:val="20"/>
                <w:szCs w:val="20"/>
              </w:rPr>
              <w:t>Редни број</w:t>
            </w:r>
          </w:p>
        </w:tc>
        <w:tc>
          <w:tcPr>
            <w:tcW w:w="802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ind w:left="100"/>
              <w:rPr>
                <w:sz w:val="20"/>
                <w:szCs w:val="20"/>
              </w:rPr>
            </w:pPr>
            <w:r w:rsidRPr="00DA648E">
              <w:rPr>
                <w:sz w:val="20"/>
                <w:szCs w:val="20"/>
              </w:rPr>
              <w:t>Назив производа</w:t>
            </w:r>
          </w:p>
        </w:tc>
      </w:tr>
      <w:tr w:rsidR="005A1208" w:rsidRPr="00DA648E" w:rsidTr="0058013A">
        <w:trPr>
          <w:trHeight w:val="73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  <w:tc>
          <w:tcPr>
            <w:tcW w:w="8020" w:type="dxa"/>
            <w:tcBorders>
              <w:bottom w:val="single" w:sz="8" w:space="0" w:color="auto"/>
            </w:tcBorders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</w:tr>
      <w:tr w:rsidR="005A1208" w:rsidRPr="00DA648E" w:rsidTr="0058013A">
        <w:trPr>
          <w:trHeight w:val="264"/>
        </w:trPr>
        <w:tc>
          <w:tcPr>
            <w:tcW w:w="108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  <w:tc>
          <w:tcPr>
            <w:tcW w:w="802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ind w:left="100"/>
              <w:rPr>
                <w:sz w:val="20"/>
                <w:szCs w:val="20"/>
                <w:lang w:val="sr-Cyrl-CS"/>
              </w:rPr>
            </w:pPr>
            <w:r w:rsidRPr="00DA648E">
              <w:rPr>
                <w:b/>
                <w:bCs/>
                <w:sz w:val="20"/>
                <w:szCs w:val="20"/>
              </w:rPr>
              <w:t>Партија 1</w:t>
            </w:r>
            <w:r w:rsidRPr="00DA648E">
              <w:rPr>
                <w:b/>
                <w:bCs/>
                <w:sz w:val="20"/>
                <w:szCs w:val="20"/>
                <w:lang w:val="sr-Cyrl-CS"/>
              </w:rPr>
              <w:t>-пекарски производи (печени)</w:t>
            </w:r>
          </w:p>
        </w:tc>
      </w:tr>
      <w:tr w:rsidR="005A1208" w:rsidRPr="00DA648E" w:rsidTr="0058013A">
        <w:trPr>
          <w:trHeight w:val="85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  <w:tc>
          <w:tcPr>
            <w:tcW w:w="8020" w:type="dxa"/>
            <w:tcBorders>
              <w:bottom w:val="single" w:sz="8" w:space="0" w:color="auto"/>
            </w:tcBorders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</w:tr>
      <w:tr w:rsidR="005A1208" w:rsidRPr="00DA648E" w:rsidTr="0058013A">
        <w:trPr>
          <w:trHeight w:val="260"/>
        </w:trPr>
        <w:tc>
          <w:tcPr>
            <w:tcW w:w="108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ind w:left="60"/>
              <w:rPr>
                <w:sz w:val="20"/>
                <w:szCs w:val="20"/>
              </w:rPr>
            </w:pPr>
            <w:r w:rsidRPr="00DA648E">
              <w:rPr>
                <w:sz w:val="20"/>
                <w:szCs w:val="20"/>
              </w:rPr>
              <w:t>1</w:t>
            </w:r>
          </w:p>
        </w:tc>
        <w:tc>
          <w:tcPr>
            <w:tcW w:w="802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ind w:left="100"/>
              <w:rPr>
                <w:sz w:val="20"/>
                <w:szCs w:val="20"/>
              </w:rPr>
            </w:pPr>
            <w:r w:rsidRPr="00DA648E">
              <w:rPr>
                <w:sz w:val="20"/>
                <w:szCs w:val="20"/>
              </w:rPr>
              <w:t>Пуњени ђеврек 150 гр</w:t>
            </w:r>
          </w:p>
        </w:tc>
      </w:tr>
      <w:tr w:rsidR="005A1208" w:rsidRPr="00DA648E" w:rsidTr="0058013A">
        <w:trPr>
          <w:trHeight w:val="64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  <w:tc>
          <w:tcPr>
            <w:tcW w:w="8020" w:type="dxa"/>
            <w:tcBorders>
              <w:bottom w:val="single" w:sz="8" w:space="0" w:color="auto"/>
            </w:tcBorders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</w:tr>
      <w:tr w:rsidR="005A1208" w:rsidRPr="00DA648E" w:rsidTr="0058013A">
        <w:trPr>
          <w:trHeight w:val="257"/>
        </w:trPr>
        <w:tc>
          <w:tcPr>
            <w:tcW w:w="108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ind w:left="60"/>
              <w:rPr>
                <w:sz w:val="20"/>
                <w:szCs w:val="20"/>
              </w:rPr>
            </w:pPr>
            <w:r w:rsidRPr="00DA648E">
              <w:rPr>
                <w:sz w:val="20"/>
                <w:szCs w:val="20"/>
              </w:rPr>
              <w:t>2</w:t>
            </w:r>
          </w:p>
        </w:tc>
        <w:tc>
          <w:tcPr>
            <w:tcW w:w="802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ind w:left="100"/>
              <w:rPr>
                <w:sz w:val="20"/>
                <w:szCs w:val="20"/>
              </w:rPr>
            </w:pPr>
            <w:r w:rsidRPr="00DA648E">
              <w:rPr>
                <w:sz w:val="20"/>
                <w:szCs w:val="20"/>
              </w:rPr>
              <w:t>Рол виршла 150 гр</w:t>
            </w:r>
          </w:p>
        </w:tc>
      </w:tr>
      <w:tr w:rsidR="005A1208" w:rsidRPr="00DA648E" w:rsidTr="0058013A">
        <w:trPr>
          <w:trHeight w:val="64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  <w:tc>
          <w:tcPr>
            <w:tcW w:w="8020" w:type="dxa"/>
            <w:tcBorders>
              <w:bottom w:val="single" w:sz="8" w:space="0" w:color="auto"/>
            </w:tcBorders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</w:tr>
      <w:tr w:rsidR="005A1208" w:rsidRPr="00DA648E" w:rsidTr="0058013A">
        <w:trPr>
          <w:trHeight w:val="260"/>
        </w:trPr>
        <w:tc>
          <w:tcPr>
            <w:tcW w:w="108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ind w:left="60"/>
              <w:rPr>
                <w:sz w:val="20"/>
                <w:szCs w:val="20"/>
              </w:rPr>
            </w:pPr>
            <w:r w:rsidRPr="00DA648E">
              <w:rPr>
                <w:sz w:val="20"/>
                <w:szCs w:val="20"/>
              </w:rPr>
              <w:t>3</w:t>
            </w:r>
          </w:p>
        </w:tc>
        <w:tc>
          <w:tcPr>
            <w:tcW w:w="802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ind w:left="100"/>
              <w:rPr>
                <w:sz w:val="20"/>
                <w:szCs w:val="20"/>
              </w:rPr>
            </w:pPr>
            <w:r w:rsidRPr="00DA648E">
              <w:rPr>
                <w:sz w:val="20"/>
                <w:szCs w:val="20"/>
              </w:rPr>
              <w:t>Кроасан шумско воће 150 гр</w:t>
            </w:r>
          </w:p>
        </w:tc>
      </w:tr>
      <w:tr w:rsidR="005A1208" w:rsidRPr="00DA648E" w:rsidTr="0058013A">
        <w:trPr>
          <w:trHeight w:val="64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  <w:tc>
          <w:tcPr>
            <w:tcW w:w="8020" w:type="dxa"/>
            <w:tcBorders>
              <w:bottom w:val="single" w:sz="8" w:space="0" w:color="auto"/>
            </w:tcBorders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</w:tr>
      <w:tr w:rsidR="005A1208" w:rsidRPr="00DA648E" w:rsidTr="0058013A">
        <w:trPr>
          <w:trHeight w:val="257"/>
        </w:trPr>
        <w:tc>
          <w:tcPr>
            <w:tcW w:w="108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ind w:left="60"/>
              <w:rPr>
                <w:sz w:val="20"/>
                <w:szCs w:val="20"/>
              </w:rPr>
            </w:pPr>
            <w:r w:rsidRPr="00DA648E">
              <w:rPr>
                <w:sz w:val="20"/>
                <w:szCs w:val="20"/>
              </w:rPr>
              <w:t>4</w:t>
            </w:r>
          </w:p>
        </w:tc>
        <w:tc>
          <w:tcPr>
            <w:tcW w:w="802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ind w:left="100"/>
              <w:rPr>
                <w:sz w:val="20"/>
                <w:szCs w:val="20"/>
              </w:rPr>
            </w:pPr>
            <w:r w:rsidRPr="00DA648E">
              <w:rPr>
                <w:sz w:val="20"/>
                <w:szCs w:val="20"/>
              </w:rPr>
              <w:t>Проја 100 гр</w:t>
            </w:r>
          </w:p>
        </w:tc>
      </w:tr>
      <w:tr w:rsidR="005A1208" w:rsidRPr="00DA648E" w:rsidTr="0058013A">
        <w:trPr>
          <w:trHeight w:val="64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  <w:tc>
          <w:tcPr>
            <w:tcW w:w="8020" w:type="dxa"/>
            <w:tcBorders>
              <w:bottom w:val="single" w:sz="8" w:space="0" w:color="auto"/>
            </w:tcBorders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</w:tr>
      <w:tr w:rsidR="005A1208" w:rsidRPr="00DA648E" w:rsidTr="0058013A">
        <w:trPr>
          <w:trHeight w:val="260"/>
        </w:trPr>
        <w:tc>
          <w:tcPr>
            <w:tcW w:w="108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ind w:left="60"/>
              <w:rPr>
                <w:sz w:val="20"/>
                <w:szCs w:val="20"/>
              </w:rPr>
            </w:pPr>
            <w:r w:rsidRPr="00DA648E">
              <w:rPr>
                <w:sz w:val="20"/>
                <w:szCs w:val="20"/>
              </w:rPr>
              <w:t>5</w:t>
            </w:r>
          </w:p>
        </w:tc>
        <w:tc>
          <w:tcPr>
            <w:tcW w:w="802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ind w:left="100"/>
              <w:rPr>
                <w:sz w:val="20"/>
                <w:szCs w:val="20"/>
              </w:rPr>
            </w:pPr>
            <w:r w:rsidRPr="00DA648E">
              <w:rPr>
                <w:sz w:val="20"/>
                <w:szCs w:val="20"/>
              </w:rPr>
              <w:t>Интегрални штапић 150 гр</w:t>
            </w:r>
          </w:p>
        </w:tc>
      </w:tr>
      <w:tr w:rsidR="005A1208" w:rsidRPr="00DA648E" w:rsidTr="0058013A">
        <w:trPr>
          <w:trHeight w:val="64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  <w:tc>
          <w:tcPr>
            <w:tcW w:w="8020" w:type="dxa"/>
            <w:tcBorders>
              <w:bottom w:val="single" w:sz="8" w:space="0" w:color="auto"/>
            </w:tcBorders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</w:tr>
      <w:tr w:rsidR="005A1208" w:rsidRPr="00DA648E" w:rsidTr="0058013A">
        <w:trPr>
          <w:trHeight w:val="257"/>
        </w:trPr>
        <w:tc>
          <w:tcPr>
            <w:tcW w:w="108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ind w:left="60"/>
              <w:rPr>
                <w:sz w:val="20"/>
                <w:szCs w:val="20"/>
              </w:rPr>
            </w:pPr>
            <w:r w:rsidRPr="00DA648E">
              <w:rPr>
                <w:sz w:val="20"/>
                <w:szCs w:val="20"/>
              </w:rPr>
              <w:t>6</w:t>
            </w:r>
          </w:p>
        </w:tc>
        <w:tc>
          <w:tcPr>
            <w:tcW w:w="802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ind w:left="100"/>
              <w:rPr>
                <w:sz w:val="20"/>
                <w:szCs w:val="20"/>
              </w:rPr>
            </w:pPr>
            <w:r w:rsidRPr="00DA648E">
              <w:rPr>
                <w:sz w:val="20"/>
                <w:szCs w:val="20"/>
              </w:rPr>
              <w:t>Шапа мак 150 гр</w:t>
            </w:r>
          </w:p>
        </w:tc>
      </w:tr>
      <w:tr w:rsidR="005A1208" w:rsidRPr="00DA648E" w:rsidTr="0058013A">
        <w:trPr>
          <w:trHeight w:val="64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  <w:tc>
          <w:tcPr>
            <w:tcW w:w="8020" w:type="dxa"/>
            <w:tcBorders>
              <w:bottom w:val="single" w:sz="8" w:space="0" w:color="auto"/>
            </w:tcBorders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</w:tr>
      <w:tr w:rsidR="005A1208" w:rsidRPr="00DA648E" w:rsidTr="0058013A">
        <w:trPr>
          <w:trHeight w:val="260"/>
        </w:trPr>
        <w:tc>
          <w:tcPr>
            <w:tcW w:w="108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ind w:left="60"/>
              <w:rPr>
                <w:sz w:val="20"/>
                <w:szCs w:val="20"/>
              </w:rPr>
            </w:pPr>
            <w:r w:rsidRPr="00DA648E">
              <w:rPr>
                <w:sz w:val="20"/>
                <w:szCs w:val="20"/>
              </w:rPr>
              <w:t>7</w:t>
            </w:r>
          </w:p>
        </w:tc>
        <w:tc>
          <w:tcPr>
            <w:tcW w:w="802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ind w:left="100"/>
              <w:rPr>
                <w:sz w:val="20"/>
                <w:szCs w:val="20"/>
              </w:rPr>
            </w:pPr>
            <w:r w:rsidRPr="00DA648E">
              <w:rPr>
                <w:sz w:val="20"/>
                <w:szCs w:val="20"/>
              </w:rPr>
              <w:t>Рол пица 150 гр</w:t>
            </w:r>
          </w:p>
        </w:tc>
      </w:tr>
      <w:tr w:rsidR="005A1208" w:rsidRPr="00DA648E" w:rsidTr="0058013A">
        <w:trPr>
          <w:trHeight w:val="64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  <w:tc>
          <w:tcPr>
            <w:tcW w:w="8020" w:type="dxa"/>
            <w:tcBorders>
              <w:bottom w:val="single" w:sz="8" w:space="0" w:color="auto"/>
            </w:tcBorders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</w:tr>
      <w:tr w:rsidR="005A1208" w:rsidRPr="00DA648E" w:rsidTr="0058013A">
        <w:trPr>
          <w:trHeight w:val="257"/>
        </w:trPr>
        <w:tc>
          <w:tcPr>
            <w:tcW w:w="108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ind w:left="60"/>
              <w:rPr>
                <w:sz w:val="20"/>
                <w:szCs w:val="20"/>
              </w:rPr>
            </w:pPr>
            <w:r w:rsidRPr="00DA648E">
              <w:rPr>
                <w:sz w:val="20"/>
                <w:szCs w:val="20"/>
              </w:rPr>
              <w:t>8</w:t>
            </w:r>
          </w:p>
        </w:tc>
        <w:tc>
          <w:tcPr>
            <w:tcW w:w="802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ind w:left="100"/>
              <w:rPr>
                <w:sz w:val="20"/>
                <w:szCs w:val="20"/>
              </w:rPr>
            </w:pPr>
            <w:r w:rsidRPr="00DA648E">
              <w:rPr>
                <w:sz w:val="20"/>
                <w:szCs w:val="20"/>
              </w:rPr>
              <w:t>Пуж са сиром слани 150 гр</w:t>
            </w:r>
          </w:p>
        </w:tc>
      </w:tr>
      <w:tr w:rsidR="005A1208" w:rsidRPr="00DA648E" w:rsidTr="0058013A">
        <w:trPr>
          <w:trHeight w:val="64"/>
        </w:trPr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  <w:tc>
          <w:tcPr>
            <w:tcW w:w="8020" w:type="dxa"/>
            <w:tcBorders>
              <w:bottom w:val="single" w:sz="8" w:space="0" w:color="auto"/>
            </w:tcBorders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</w:tr>
      <w:tr w:rsidR="005A1208" w:rsidRPr="00DA648E" w:rsidTr="0058013A">
        <w:trPr>
          <w:trHeight w:val="260"/>
        </w:trPr>
        <w:tc>
          <w:tcPr>
            <w:tcW w:w="108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ind w:left="60"/>
              <w:rPr>
                <w:sz w:val="20"/>
                <w:szCs w:val="20"/>
              </w:rPr>
            </w:pPr>
            <w:r w:rsidRPr="00DA648E">
              <w:rPr>
                <w:sz w:val="20"/>
                <w:szCs w:val="20"/>
              </w:rPr>
              <w:t>9</w:t>
            </w:r>
          </w:p>
        </w:tc>
        <w:tc>
          <w:tcPr>
            <w:tcW w:w="802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ind w:left="100"/>
              <w:rPr>
                <w:sz w:val="20"/>
                <w:szCs w:val="20"/>
              </w:rPr>
            </w:pPr>
            <w:r w:rsidRPr="00DA648E">
              <w:rPr>
                <w:sz w:val="20"/>
                <w:szCs w:val="20"/>
              </w:rPr>
              <w:t>Пуж пица 150 гр</w:t>
            </w:r>
          </w:p>
        </w:tc>
      </w:tr>
    </w:tbl>
    <w:p w:rsidR="005A1208" w:rsidRPr="00DA648E" w:rsidRDefault="00481A06" w:rsidP="00DA648E">
      <w:pPr>
        <w:tabs>
          <w:tab w:val="left" w:pos="7513"/>
        </w:tabs>
        <w:spacing w:line="20" w:lineRule="exact"/>
        <w:rPr>
          <w:sz w:val="20"/>
          <w:szCs w:val="20"/>
        </w:rPr>
      </w:pPr>
      <w:r w:rsidRPr="00481A06">
        <w:rPr>
          <w:sz w:val="20"/>
          <w:szCs w:val="20"/>
        </w:rPr>
        <w:pict>
          <v:line id="Shape 14" o:spid="_x0000_s1031" style="position:absolute;z-index:251657728;visibility:visible;mso-wrap-distance-left:0;mso-wrap-distance-right:0;mso-position-horizontal-relative:text;mso-position-vertical-relative:text" from="-.05pt,3.2pt" to="454.65pt,3.2pt" o:allowincell="f" strokeweight=".12pt"/>
        </w:pict>
      </w:r>
    </w:p>
    <w:p w:rsidR="005A1208" w:rsidRPr="00DA648E" w:rsidRDefault="005A1208" w:rsidP="00DA648E">
      <w:pPr>
        <w:numPr>
          <w:ilvl w:val="0"/>
          <w:numId w:val="3"/>
        </w:numPr>
        <w:tabs>
          <w:tab w:val="left" w:pos="1180"/>
          <w:tab w:val="left" w:pos="7513"/>
        </w:tabs>
        <w:ind w:left="1180" w:hanging="1124"/>
        <w:rPr>
          <w:sz w:val="20"/>
          <w:szCs w:val="20"/>
          <w:u w:val="single"/>
        </w:rPr>
      </w:pPr>
      <w:r w:rsidRPr="00DA648E">
        <w:rPr>
          <w:sz w:val="20"/>
          <w:szCs w:val="20"/>
          <w:u w:val="single"/>
        </w:rPr>
        <w:t>Кроасан чоколада 150 гр</w:t>
      </w:r>
    </w:p>
    <w:p w:rsidR="005A1208" w:rsidRPr="00DA648E" w:rsidRDefault="005A1208" w:rsidP="00DA648E">
      <w:pPr>
        <w:tabs>
          <w:tab w:val="left" w:pos="7513"/>
        </w:tabs>
        <w:spacing w:line="113" w:lineRule="exact"/>
        <w:rPr>
          <w:sz w:val="20"/>
          <w:szCs w:val="20"/>
          <w:u w:val="single"/>
        </w:rPr>
      </w:pPr>
    </w:p>
    <w:p w:rsidR="005A1208" w:rsidRPr="00DA648E" w:rsidRDefault="005A1208" w:rsidP="00DA648E">
      <w:pPr>
        <w:numPr>
          <w:ilvl w:val="0"/>
          <w:numId w:val="3"/>
        </w:numPr>
        <w:tabs>
          <w:tab w:val="left" w:pos="1180"/>
          <w:tab w:val="left" w:pos="7513"/>
        </w:tabs>
        <w:ind w:left="1180" w:hanging="1124"/>
        <w:rPr>
          <w:sz w:val="20"/>
          <w:szCs w:val="20"/>
          <w:u w:val="single"/>
        </w:rPr>
      </w:pPr>
      <w:r w:rsidRPr="00DA648E">
        <w:rPr>
          <w:sz w:val="20"/>
          <w:szCs w:val="20"/>
          <w:u w:val="single"/>
        </w:rPr>
        <w:t>Кифла 100 гр</w:t>
      </w:r>
    </w:p>
    <w:p w:rsidR="005A1208" w:rsidRPr="00DA648E" w:rsidRDefault="005A1208" w:rsidP="00DA648E">
      <w:pPr>
        <w:tabs>
          <w:tab w:val="left" w:pos="7513"/>
        </w:tabs>
        <w:spacing w:line="110" w:lineRule="exact"/>
        <w:rPr>
          <w:sz w:val="20"/>
          <w:szCs w:val="20"/>
          <w:u w:val="single"/>
        </w:rPr>
      </w:pPr>
    </w:p>
    <w:p w:rsidR="005A1208" w:rsidRPr="00DA648E" w:rsidRDefault="005A1208" w:rsidP="00DA648E">
      <w:pPr>
        <w:numPr>
          <w:ilvl w:val="0"/>
          <w:numId w:val="3"/>
        </w:numPr>
        <w:tabs>
          <w:tab w:val="left" w:pos="1180"/>
          <w:tab w:val="left" w:pos="7513"/>
        </w:tabs>
        <w:ind w:left="1180" w:hanging="1124"/>
        <w:rPr>
          <w:sz w:val="20"/>
          <w:szCs w:val="20"/>
          <w:u w:val="single"/>
        </w:rPr>
      </w:pPr>
      <w:r w:rsidRPr="00DA648E">
        <w:rPr>
          <w:sz w:val="20"/>
          <w:szCs w:val="20"/>
          <w:u w:val="single"/>
        </w:rPr>
        <w:t>Перец 100 гр</w:t>
      </w:r>
    </w:p>
    <w:p w:rsidR="005A1208" w:rsidRPr="00DA648E" w:rsidRDefault="005A1208" w:rsidP="00DA648E">
      <w:pPr>
        <w:tabs>
          <w:tab w:val="left" w:pos="7513"/>
        </w:tabs>
        <w:spacing w:line="113" w:lineRule="exact"/>
        <w:rPr>
          <w:sz w:val="20"/>
          <w:szCs w:val="20"/>
          <w:u w:val="single"/>
        </w:rPr>
      </w:pPr>
    </w:p>
    <w:p w:rsidR="005A1208" w:rsidRPr="00DA648E" w:rsidRDefault="005A1208" w:rsidP="00DA648E">
      <w:pPr>
        <w:numPr>
          <w:ilvl w:val="0"/>
          <w:numId w:val="3"/>
        </w:numPr>
        <w:tabs>
          <w:tab w:val="left" w:pos="1180"/>
          <w:tab w:val="left" w:pos="7513"/>
        </w:tabs>
        <w:ind w:left="1180" w:hanging="1124"/>
        <w:rPr>
          <w:sz w:val="20"/>
          <w:szCs w:val="20"/>
          <w:u w:val="single"/>
        </w:rPr>
      </w:pPr>
      <w:r w:rsidRPr="00DA648E">
        <w:rPr>
          <w:sz w:val="20"/>
          <w:szCs w:val="20"/>
          <w:u w:val="single"/>
        </w:rPr>
        <w:t>Сендвич шунка 300 гр</w:t>
      </w:r>
    </w:p>
    <w:p w:rsidR="005A1208" w:rsidRPr="00DA648E" w:rsidRDefault="005A1208" w:rsidP="00DA648E">
      <w:pPr>
        <w:tabs>
          <w:tab w:val="left" w:pos="7513"/>
        </w:tabs>
        <w:spacing w:line="110" w:lineRule="exact"/>
        <w:rPr>
          <w:sz w:val="20"/>
          <w:szCs w:val="20"/>
          <w:u w:val="single"/>
        </w:rPr>
      </w:pPr>
    </w:p>
    <w:p w:rsidR="005A1208" w:rsidRPr="00DA648E" w:rsidRDefault="005A1208" w:rsidP="00DA648E">
      <w:pPr>
        <w:numPr>
          <w:ilvl w:val="0"/>
          <w:numId w:val="3"/>
        </w:numPr>
        <w:tabs>
          <w:tab w:val="left" w:pos="1180"/>
          <w:tab w:val="left" w:pos="7513"/>
        </w:tabs>
        <w:ind w:left="1180" w:hanging="1124"/>
        <w:rPr>
          <w:sz w:val="20"/>
          <w:szCs w:val="20"/>
          <w:u w:val="single"/>
        </w:rPr>
      </w:pPr>
      <w:r w:rsidRPr="00DA648E">
        <w:rPr>
          <w:sz w:val="20"/>
          <w:szCs w:val="20"/>
          <w:u w:val="single"/>
        </w:rPr>
        <w:t>Пита сир 150 гр</w:t>
      </w:r>
    </w:p>
    <w:p w:rsidR="005A1208" w:rsidRPr="00DA648E" w:rsidRDefault="005A1208" w:rsidP="00DA648E">
      <w:pPr>
        <w:tabs>
          <w:tab w:val="left" w:pos="7513"/>
        </w:tabs>
        <w:spacing w:line="113" w:lineRule="exact"/>
        <w:rPr>
          <w:sz w:val="20"/>
          <w:szCs w:val="20"/>
          <w:u w:val="single"/>
        </w:rPr>
      </w:pPr>
    </w:p>
    <w:p w:rsidR="005A1208" w:rsidRPr="00DA648E" w:rsidRDefault="005A1208" w:rsidP="00DA648E">
      <w:pPr>
        <w:numPr>
          <w:ilvl w:val="0"/>
          <w:numId w:val="3"/>
        </w:numPr>
        <w:tabs>
          <w:tab w:val="left" w:pos="1180"/>
          <w:tab w:val="left" w:pos="7513"/>
        </w:tabs>
        <w:ind w:left="1180" w:hanging="1124"/>
        <w:rPr>
          <w:sz w:val="20"/>
          <w:szCs w:val="20"/>
          <w:u w:val="single"/>
        </w:rPr>
      </w:pPr>
      <w:r w:rsidRPr="00DA648E">
        <w:rPr>
          <w:sz w:val="20"/>
          <w:szCs w:val="20"/>
          <w:u w:val="single"/>
        </w:rPr>
        <w:t>Пита пица 150 гр</w:t>
      </w:r>
    </w:p>
    <w:p w:rsidR="005A1208" w:rsidRPr="00DA648E" w:rsidRDefault="005A1208" w:rsidP="00DA648E">
      <w:pPr>
        <w:tabs>
          <w:tab w:val="left" w:pos="1180"/>
          <w:tab w:val="left" w:pos="7513"/>
        </w:tabs>
        <w:ind w:left="1180"/>
        <w:rPr>
          <w:sz w:val="20"/>
          <w:szCs w:val="20"/>
          <w:u w:val="single"/>
        </w:rPr>
      </w:pPr>
    </w:p>
    <w:p w:rsidR="005A1208" w:rsidRPr="00DA648E" w:rsidRDefault="005A1208" w:rsidP="00DA648E">
      <w:pPr>
        <w:numPr>
          <w:ilvl w:val="0"/>
          <w:numId w:val="4"/>
        </w:numPr>
        <w:tabs>
          <w:tab w:val="left" w:pos="1180"/>
          <w:tab w:val="left" w:pos="7513"/>
        </w:tabs>
        <w:ind w:left="1180" w:hanging="1124"/>
        <w:rPr>
          <w:sz w:val="20"/>
          <w:szCs w:val="20"/>
          <w:u w:val="single"/>
        </w:rPr>
      </w:pPr>
      <w:r w:rsidRPr="00DA648E">
        <w:rPr>
          <w:sz w:val="20"/>
          <w:szCs w:val="20"/>
          <w:u w:val="single"/>
        </w:rPr>
        <w:t>Пита кромпир 150 гр</w:t>
      </w:r>
    </w:p>
    <w:p w:rsidR="005A1208" w:rsidRPr="00DA648E" w:rsidRDefault="005A1208" w:rsidP="00DA648E">
      <w:pPr>
        <w:tabs>
          <w:tab w:val="left" w:pos="7513"/>
        </w:tabs>
        <w:spacing w:line="111" w:lineRule="exact"/>
        <w:rPr>
          <w:sz w:val="20"/>
          <w:szCs w:val="20"/>
          <w:u w:val="single"/>
        </w:rPr>
      </w:pPr>
    </w:p>
    <w:p w:rsidR="005A1208" w:rsidRPr="00DA648E" w:rsidRDefault="005A1208" w:rsidP="00DA648E">
      <w:pPr>
        <w:numPr>
          <w:ilvl w:val="0"/>
          <w:numId w:val="4"/>
        </w:numPr>
        <w:tabs>
          <w:tab w:val="left" w:pos="1180"/>
          <w:tab w:val="left" w:pos="7513"/>
        </w:tabs>
        <w:ind w:left="1180" w:hanging="1124"/>
        <w:rPr>
          <w:sz w:val="20"/>
          <w:szCs w:val="20"/>
          <w:u w:val="single"/>
        </w:rPr>
      </w:pPr>
      <w:r w:rsidRPr="00DA648E">
        <w:rPr>
          <w:sz w:val="20"/>
          <w:szCs w:val="20"/>
          <w:u w:val="single"/>
        </w:rPr>
        <w:t>Пита јабука 150 гр</w:t>
      </w:r>
    </w:p>
    <w:p w:rsidR="005A1208" w:rsidRPr="00DA648E" w:rsidRDefault="005A1208" w:rsidP="00DA648E">
      <w:pPr>
        <w:tabs>
          <w:tab w:val="left" w:pos="7513"/>
        </w:tabs>
        <w:spacing w:line="113" w:lineRule="exact"/>
        <w:rPr>
          <w:sz w:val="20"/>
          <w:szCs w:val="20"/>
          <w:u w:val="single"/>
        </w:rPr>
      </w:pPr>
    </w:p>
    <w:p w:rsidR="005A1208" w:rsidRPr="00DA648E" w:rsidRDefault="005A1208" w:rsidP="00DA648E">
      <w:pPr>
        <w:numPr>
          <w:ilvl w:val="0"/>
          <w:numId w:val="4"/>
        </w:numPr>
        <w:tabs>
          <w:tab w:val="left" w:pos="1180"/>
          <w:tab w:val="left" w:pos="7513"/>
        </w:tabs>
        <w:ind w:left="1180" w:hanging="1124"/>
        <w:rPr>
          <w:sz w:val="20"/>
          <w:szCs w:val="20"/>
          <w:u w:val="single"/>
        </w:rPr>
      </w:pPr>
      <w:r w:rsidRPr="00DA648E">
        <w:rPr>
          <w:sz w:val="20"/>
          <w:szCs w:val="20"/>
          <w:u w:val="single"/>
        </w:rPr>
        <w:t>Погачице са чварцима  150 гр</w:t>
      </w:r>
    </w:p>
    <w:p w:rsidR="005A1208" w:rsidRPr="00DA648E" w:rsidRDefault="005A1208" w:rsidP="00DA648E">
      <w:pPr>
        <w:tabs>
          <w:tab w:val="left" w:pos="7513"/>
        </w:tabs>
        <w:spacing w:line="110" w:lineRule="exact"/>
        <w:rPr>
          <w:sz w:val="20"/>
          <w:szCs w:val="20"/>
          <w:u w:val="single"/>
        </w:rPr>
      </w:pPr>
    </w:p>
    <w:p w:rsidR="005A1208" w:rsidRPr="00DA648E" w:rsidRDefault="005A1208" w:rsidP="00DA648E">
      <w:pPr>
        <w:numPr>
          <w:ilvl w:val="0"/>
          <w:numId w:val="4"/>
        </w:numPr>
        <w:tabs>
          <w:tab w:val="left" w:pos="1180"/>
          <w:tab w:val="left" w:pos="7513"/>
        </w:tabs>
        <w:ind w:left="1180" w:hanging="1124"/>
        <w:rPr>
          <w:sz w:val="20"/>
          <w:szCs w:val="20"/>
          <w:u w:val="single"/>
        </w:rPr>
      </w:pPr>
      <w:r w:rsidRPr="00DA648E">
        <w:rPr>
          <w:sz w:val="20"/>
          <w:szCs w:val="20"/>
          <w:u w:val="single"/>
        </w:rPr>
        <w:t>Бурек сир 150 гр</w:t>
      </w:r>
    </w:p>
    <w:p w:rsidR="005A1208" w:rsidRPr="00DA648E" w:rsidRDefault="005A1208" w:rsidP="00DA648E">
      <w:pPr>
        <w:tabs>
          <w:tab w:val="left" w:pos="7513"/>
        </w:tabs>
        <w:spacing w:line="113" w:lineRule="exact"/>
        <w:rPr>
          <w:sz w:val="20"/>
          <w:szCs w:val="20"/>
          <w:u w:val="single"/>
        </w:rPr>
      </w:pPr>
    </w:p>
    <w:p w:rsidR="005A1208" w:rsidRPr="00DA648E" w:rsidRDefault="005A1208" w:rsidP="00DA648E">
      <w:pPr>
        <w:numPr>
          <w:ilvl w:val="0"/>
          <w:numId w:val="4"/>
        </w:numPr>
        <w:tabs>
          <w:tab w:val="left" w:pos="1180"/>
          <w:tab w:val="left" w:pos="7513"/>
        </w:tabs>
        <w:ind w:left="1180" w:hanging="1124"/>
        <w:rPr>
          <w:sz w:val="20"/>
          <w:szCs w:val="20"/>
          <w:u w:val="single"/>
        </w:rPr>
      </w:pPr>
      <w:r w:rsidRPr="00DA648E">
        <w:rPr>
          <w:sz w:val="20"/>
          <w:szCs w:val="20"/>
          <w:u w:val="single"/>
        </w:rPr>
        <w:t>Штрудла вишња 150 гр</w:t>
      </w:r>
    </w:p>
    <w:p w:rsidR="005A1208" w:rsidRPr="00DA648E" w:rsidRDefault="005A1208" w:rsidP="00DA648E">
      <w:pPr>
        <w:tabs>
          <w:tab w:val="left" w:pos="7513"/>
        </w:tabs>
        <w:spacing w:line="110" w:lineRule="exact"/>
        <w:rPr>
          <w:sz w:val="20"/>
          <w:szCs w:val="20"/>
          <w:u w:val="single"/>
        </w:rPr>
      </w:pPr>
    </w:p>
    <w:p w:rsidR="005A1208" w:rsidRPr="00DA648E" w:rsidRDefault="005A1208" w:rsidP="00DA648E">
      <w:pPr>
        <w:numPr>
          <w:ilvl w:val="0"/>
          <w:numId w:val="4"/>
        </w:numPr>
        <w:tabs>
          <w:tab w:val="left" w:pos="1180"/>
          <w:tab w:val="left" w:pos="7513"/>
        </w:tabs>
        <w:ind w:left="1180" w:hanging="1124"/>
        <w:rPr>
          <w:sz w:val="20"/>
          <w:szCs w:val="20"/>
          <w:u w:val="single"/>
        </w:rPr>
      </w:pPr>
      <w:r w:rsidRPr="00DA648E">
        <w:rPr>
          <w:sz w:val="20"/>
          <w:szCs w:val="20"/>
          <w:u w:val="single"/>
        </w:rPr>
        <w:t>Ролница ванила-чоколада 150 гр</w:t>
      </w:r>
    </w:p>
    <w:p w:rsidR="005A1208" w:rsidRPr="00DA648E" w:rsidRDefault="005A1208" w:rsidP="00DA648E">
      <w:pPr>
        <w:tabs>
          <w:tab w:val="left" w:pos="7513"/>
        </w:tabs>
        <w:spacing w:line="113" w:lineRule="exact"/>
        <w:rPr>
          <w:sz w:val="20"/>
          <w:szCs w:val="20"/>
          <w:u w:val="single"/>
        </w:rPr>
      </w:pPr>
    </w:p>
    <w:p w:rsidR="005A1208" w:rsidRPr="00DA648E" w:rsidRDefault="005A1208" w:rsidP="00DA648E">
      <w:pPr>
        <w:numPr>
          <w:ilvl w:val="0"/>
          <w:numId w:val="4"/>
        </w:numPr>
        <w:tabs>
          <w:tab w:val="left" w:pos="1180"/>
          <w:tab w:val="left" w:pos="7513"/>
        </w:tabs>
        <w:ind w:left="1180" w:hanging="1124"/>
        <w:rPr>
          <w:sz w:val="20"/>
          <w:szCs w:val="20"/>
          <w:u w:val="single"/>
        </w:rPr>
      </w:pPr>
      <w:r w:rsidRPr="00DA648E">
        <w:rPr>
          <w:sz w:val="20"/>
          <w:szCs w:val="20"/>
          <w:u w:val="single"/>
        </w:rPr>
        <w:t>Кифла са семенкама голице лана 150 гр</w:t>
      </w:r>
    </w:p>
    <w:p w:rsidR="005A1208" w:rsidRPr="00DA648E" w:rsidRDefault="005A1208" w:rsidP="00DA648E">
      <w:pPr>
        <w:tabs>
          <w:tab w:val="left" w:pos="7513"/>
        </w:tabs>
        <w:spacing w:line="110" w:lineRule="exact"/>
        <w:rPr>
          <w:sz w:val="20"/>
          <w:szCs w:val="20"/>
          <w:u w:val="single"/>
        </w:rPr>
      </w:pPr>
    </w:p>
    <w:p w:rsidR="005A1208" w:rsidRPr="00DA648E" w:rsidRDefault="005A1208" w:rsidP="00DA648E">
      <w:pPr>
        <w:numPr>
          <w:ilvl w:val="0"/>
          <w:numId w:val="4"/>
        </w:numPr>
        <w:tabs>
          <w:tab w:val="left" w:pos="1180"/>
          <w:tab w:val="left" w:pos="7513"/>
        </w:tabs>
        <w:ind w:left="1180" w:hanging="1124"/>
        <w:rPr>
          <w:sz w:val="20"/>
          <w:szCs w:val="20"/>
          <w:u w:val="single"/>
        </w:rPr>
      </w:pPr>
      <w:r w:rsidRPr="00DA648E">
        <w:rPr>
          <w:sz w:val="20"/>
          <w:szCs w:val="20"/>
          <w:u w:val="single"/>
        </w:rPr>
        <w:t>Сендвич кифла-земичка 150 гр</w:t>
      </w:r>
    </w:p>
    <w:p w:rsidR="001F4288" w:rsidRPr="00DA648E" w:rsidRDefault="001F4288" w:rsidP="00DA648E">
      <w:pPr>
        <w:tabs>
          <w:tab w:val="left" w:pos="1180"/>
          <w:tab w:val="left" w:pos="7513"/>
        </w:tabs>
        <w:rPr>
          <w:sz w:val="20"/>
          <w:szCs w:val="20"/>
          <w:u w:val="single"/>
        </w:rPr>
      </w:pPr>
    </w:p>
    <w:p w:rsidR="001F4288" w:rsidRPr="00DA648E" w:rsidRDefault="001F4288" w:rsidP="00DA648E">
      <w:pPr>
        <w:tabs>
          <w:tab w:val="left" w:pos="1180"/>
          <w:tab w:val="left" w:pos="7513"/>
        </w:tabs>
        <w:rPr>
          <w:sz w:val="20"/>
          <w:szCs w:val="20"/>
          <w:u w:val="single"/>
        </w:rPr>
      </w:pPr>
    </w:p>
    <w:p w:rsidR="001F4288" w:rsidRPr="00DA648E" w:rsidRDefault="001F4288" w:rsidP="00DA648E">
      <w:pPr>
        <w:tabs>
          <w:tab w:val="left" w:pos="1180"/>
          <w:tab w:val="left" w:pos="7513"/>
        </w:tabs>
        <w:rPr>
          <w:sz w:val="20"/>
          <w:szCs w:val="20"/>
          <w:u w:val="single"/>
        </w:rPr>
      </w:pPr>
    </w:p>
    <w:p w:rsidR="005A1208" w:rsidRPr="00DA648E" w:rsidRDefault="005A1208" w:rsidP="00DA648E">
      <w:pPr>
        <w:tabs>
          <w:tab w:val="left" w:pos="1180"/>
          <w:tab w:val="left" w:pos="7513"/>
        </w:tabs>
        <w:rPr>
          <w:sz w:val="20"/>
          <w:szCs w:val="20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420"/>
      </w:tblGrid>
      <w:tr w:rsidR="005A1208" w:rsidRPr="00DA648E" w:rsidTr="0058013A">
        <w:trPr>
          <w:trHeight w:val="230"/>
        </w:trPr>
        <w:tc>
          <w:tcPr>
            <w:tcW w:w="842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ind w:left="500"/>
              <w:rPr>
                <w:sz w:val="20"/>
                <w:szCs w:val="20"/>
                <w:lang w:val="sr-Cyrl-CS"/>
              </w:rPr>
            </w:pPr>
            <w:r w:rsidRPr="00DA648E">
              <w:rPr>
                <w:b/>
                <w:bCs/>
                <w:sz w:val="20"/>
                <w:szCs w:val="20"/>
              </w:rPr>
              <w:t>Партија 2</w:t>
            </w:r>
            <w:r w:rsidRPr="00DA648E">
              <w:rPr>
                <w:b/>
                <w:bCs/>
                <w:sz w:val="20"/>
                <w:szCs w:val="20"/>
                <w:lang w:val="sr-Cyrl-CS"/>
              </w:rPr>
              <w:t xml:space="preserve"> -воће</w:t>
            </w:r>
          </w:p>
        </w:tc>
      </w:tr>
      <w:tr w:rsidR="005A1208" w:rsidRPr="00DA648E" w:rsidTr="0058013A">
        <w:trPr>
          <w:trHeight w:val="56"/>
        </w:trPr>
        <w:tc>
          <w:tcPr>
            <w:tcW w:w="8420" w:type="dxa"/>
            <w:tcBorders>
              <w:bottom w:val="single" w:sz="8" w:space="0" w:color="auto"/>
            </w:tcBorders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</w:tr>
      <w:tr w:rsidR="005A1208" w:rsidRPr="00DA648E" w:rsidTr="0058013A">
        <w:trPr>
          <w:trHeight w:val="260"/>
        </w:trPr>
        <w:tc>
          <w:tcPr>
            <w:tcW w:w="842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DA648E">
              <w:rPr>
                <w:sz w:val="20"/>
                <w:szCs w:val="20"/>
              </w:rPr>
              <w:t>1            сезонско воће- јабуке</w:t>
            </w:r>
          </w:p>
        </w:tc>
      </w:tr>
      <w:tr w:rsidR="005A1208" w:rsidRPr="00DA648E" w:rsidTr="0058013A">
        <w:trPr>
          <w:trHeight w:val="64"/>
        </w:trPr>
        <w:tc>
          <w:tcPr>
            <w:tcW w:w="8420" w:type="dxa"/>
            <w:tcBorders>
              <w:bottom w:val="single" w:sz="8" w:space="0" w:color="auto"/>
            </w:tcBorders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</w:tr>
      <w:tr w:rsidR="005A1208" w:rsidRPr="00DA648E" w:rsidTr="0058013A">
        <w:trPr>
          <w:trHeight w:val="260"/>
        </w:trPr>
        <w:tc>
          <w:tcPr>
            <w:tcW w:w="842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DA648E">
              <w:rPr>
                <w:sz w:val="20"/>
                <w:szCs w:val="20"/>
              </w:rPr>
              <w:t>2           сезонско воће- банане</w:t>
            </w:r>
          </w:p>
        </w:tc>
      </w:tr>
      <w:tr w:rsidR="005A1208" w:rsidRPr="00DA648E" w:rsidTr="0058013A">
        <w:trPr>
          <w:trHeight w:val="61"/>
        </w:trPr>
        <w:tc>
          <w:tcPr>
            <w:tcW w:w="8420" w:type="dxa"/>
            <w:tcBorders>
              <w:bottom w:val="single" w:sz="8" w:space="0" w:color="auto"/>
            </w:tcBorders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</w:tr>
      <w:tr w:rsidR="005A1208" w:rsidRPr="00DA648E" w:rsidTr="0058013A">
        <w:trPr>
          <w:trHeight w:val="260"/>
        </w:trPr>
        <w:tc>
          <w:tcPr>
            <w:tcW w:w="842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DA648E">
              <w:rPr>
                <w:sz w:val="20"/>
                <w:szCs w:val="20"/>
              </w:rPr>
              <w:t>3           сезонско воће- поморанџе</w:t>
            </w:r>
          </w:p>
        </w:tc>
      </w:tr>
      <w:tr w:rsidR="005A1208" w:rsidRPr="00DA648E" w:rsidTr="0058013A">
        <w:trPr>
          <w:trHeight w:val="64"/>
        </w:trPr>
        <w:tc>
          <w:tcPr>
            <w:tcW w:w="8420" w:type="dxa"/>
            <w:tcBorders>
              <w:bottom w:val="single" w:sz="8" w:space="0" w:color="auto"/>
            </w:tcBorders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</w:tr>
      <w:tr w:rsidR="005A1208" w:rsidRPr="00DA648E" w:rsidTr="0058013A">
        <w:trPr>
          <w:trHeight w:val="260"/>
        </w:trPr>
        <w:tc>
          <w:tcPr>
            <w:tcW w:w="842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DA648E">
              <w:rPr>
                <w:sz w:val="20"/>
                <w:szCs w:val="20"/>
              </w:rPr>
              <w:t>4           сезонско воће- манадарине</w:t>
            </w:r>
          </w:p>
          <w:p w:rsidR="00B24302" w:rsidRPr="00DA648E" w:rsidRDefault="00B24302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  <w:p w:rsidR="00B24302" w:rsidRPr="00DA648E" w:rsidRDefault="00B24302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</w:tr>
      <w:tr w:rsidR="005A1208" w:rsidRPr="00DA648E" w:rsidTr="0058013A">
        <w:trPr>
          <w:trHeight w:val="230"/>
        </w:trPr>
        <w:tc>
          <w:tcPr>
            <w:tcW w:w="842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ind w:left="500"/>
              <w:rPr>
                <w:sz w:val="20"/>
                <w:szCs w:val="20"/>
                <w:lang w:val="sr-Cyrl-CS"/>
              </w:rPr>
            </w:pPr>
            <w:r w:rsidRPr="00DA648E">
              <w:rPr>
                <w:b/>
                <w:bCs/>
                <w:sz w:val="20"/>
                <w:szCs w:val="20"/>
              </w:rPr>
              <w:t>Партија 3</w:t>
            </w:r>
            <w:r w:rsidRPr="00DA648E">
              <w:rPr>
                <w:b/>
                <w:bCs/>
                <w:sz w:val="20"/>
                <w:szCs w:val="20"/>
                <w:lang w:val="sr-Cyrl-CS"/>
              </w:rPr>
              <w:t xml:space="preserve"> –</w:t>
            </w:r>
            <w:r w:rsidR="0031767D" w:rsidRPr="00DA648E">
              <w:rPr>
                <w:b/>
                <w:bCs/>
                <w:sz w:val="20"/>
                <w:szCs w:val="20"/>
                <w:lang w:val="sr-Cyrl-CS"/>
              </w:rPr>
              <w:t>напици</w:t>
            </w:r>
          </w:p>
        </w:tc>
      </w:tr>
      <w:tr w:rsidR="005A1208" w:rsidRPr="00DA648E" w:rsidTr="0058013A">
        <w:trPr>
          <w:trHeight w:val="59"/>
        </w:trPr>
        <w:tc>
          <w:tcPr>
            <w:tcW w:w="8420" w:type="dxa"/>
            <w:tcBorders>
              <w:bottom w:val="single" w:sz="8" w:space="0" w:color="auto"/>
            </w:tcBorders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</w:tr>
      <w:tr w:rsidR="005A1208" w:rsidRPr="00DA648E" w:rsidTr="0058013A">
        <w:trPr>
          <w:trHeight w:val="260"/>
        </w:trPr>
        <w:tc>
          <w:tcPr>
            <w:tcW w:w="842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DA648E">
              <w:rPr>
                <w:sz w:val="20"/>
                <w:szCs w:val="20"/>
              </w:rPr>
              <w:t>1           Јогурт чаша 180 мл (масноће  2,8)</w:t>
            </w:r>
          </w:p>
        </w:tc>
      </w:tr>
      <w:tr w:rsidR="005A1208" w:rsidRPr="00DA648E" w:rsidTr="0058013A">
        <w:trPr>
          <w:trHeight w:val="260"/>
        </w:trPr>
        <w:tc>
          <w:tcPr>
            <w:tcW w:w="842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</w:tr>
      <w:tr w:rsidR="005A1208" w:rsidRPr="00DA648E" w:rsidTr="0058013A">
        <w:trPr>
          <w:trHeight w:val="68"/>
        </w:trPr>
        <w:tc>
          <w:tcPr>
            <w:tcW w:w="8420" w:type="dxa"/>
            <w:tcBorders>
              <w:bottom w:val="single" w:sz="8" w:space="0" w:color="auto"/>
            </w:tcBorders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</w:tr>
      <w:tr w:rsidR="005A1208" w:rsidRPr="00DA648E" w:rsidTr="0058013A">
        <w:trPr>
          <w:trHeight w:val="260"/>
        </w:trPr>
        <w:tc>
          <w:tcPr>
            <w:tcW w:w="8420" w:type="dxa"/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  <w:r w:rsidRPr="00DA648E">
              <w:rPr>
                <w:sz w:val="20"/>
                <w:szCs w:val="20"/>
              </w:rPr>
              <w:t xml:space="preserve">2.  </w:t>
            </w:r>
            <w:r w:rsidR="00B8186B" w:rsidRPr="00DA648E">
              <w:rPr>
                <w:sz w:val="20"/>
                <w:szCs w:val="20"/>
              </w:rPr>
              <w:t xml:space="preserve">     </w:t>
            </w:r>
            <w:r w:rsidRPr="00DA648E">
              <w:rPr>
                <w:sz w:val="20"/>
                <w:szCs w:val="20"/>
              </w:rPr>
              <w:t xml:space="preserve"> Млеко чоколадно </w:t>
            </w:r>
            <w:r w:rsidR="00B8186B" w:rsidRPr="00DA648E">
              <w:rPr>
                <w:sz w:val="20"/>
                <w:szCs w:val="20"/>
              </w:rPr>
              <w:t xml:space="preserve">     </w:t>
            </w:r>
            <w:r w:rsidRPr="00DA648E">
              <w:rPr>
                <w:sz w:val="20"/>
                <w:szCs w:val="20"/>
              </w:rPr>
              <w:t>250 мл</w:t>
            </w:r>
          </w:p>
        </w:tc>
      </w:tr>
      <w:tr w:rsidR="005A1208" w:rsidRPr="00DA648E" w:rsidTr="0058013A">
        <w:trPr>
          <w:trHeight w:val="61"/>
        </w:trPr>
        <w:tc>
          <w:tcPr>
            <w:tcW w:w="8420" w:type="dxa"/>
            <w:tcBorders>
              <w:bottom w:val="single" w:sz="8" w:space="0" w:color="auto"/>
            </w:tcBorders>
            <w:vAlign w:val="bottom"/>
          </w:tcPr>
          <w:p w:rsidR="005A1208" w:rsidRPr="00DA648E" w:rsidRDefault="005A1208" w:rsidP="00DA648E">
            <w:pPr>
              <w:tabs>
                <w:tab w:val="left" w:pos="7513"/>
              </w:tabs>
              <w:rPr>
                <w:sz w:val="20"/>
                <w:szCs w:val="20"/>
              </w:rPr>
            </w:pPr>
          </w:p>
        </w:tc>
      </w:tr>
      <w:tr w:rsidR="005A1208" w:rsidRPr="00DA648E" w:rsidTr="0058013A">
        <w:trPr>
          <w:trHeight w:val="260"/>
        </w:trPr>
        <w:tc>
          <w:tcPr>
            <w:tcW w:w="8420" w:type="dxa"/>
            <w:vAlign w:val="bottom"/>
          </w:tcPr>
          <w:p w:rsidR="00B24302" w:rsidRPr="00E456B3" w:rsidRDefault="005A1208" w:rsidP="00DA648E">
            <w:pPr>
              <w:tabs>
                <w:tab w:val="left" w:pos="7513"/>
              </w:tabs>
              <w:rPr>
                <w:sz w:val="20"/>
                <w:szCs w:val="20"/>
                <w:lang/>
              </w:rPr>
            </w:pPr>
            <w:r w:rsidRPr="00DA648E">
              <w:rPr>
                <w:sz w:val="20"/>
                <w:szCs w:val="20"/>
              </w:rPr>
              <w:t xml:space="preserve">3.  </w:t>
            </w:r>
            <w:r w:rsidR="00B8186B" w:rsidRPr="00DA648E">
              <w:rPr>
                <w:sz w:val="20"/>
                <w:szCs w:val="20"/>
              </w:rPr>
              <w:t xml:space="preserve">      </w:t>
            </w:r>
            <w:r w:rsidRPr="00DA648E">
              <w:rPr>
                <w:sz w:val="20"/>
                <w:szCs w:val="20"/>
              </w:rPr>
              <w:t>Воћни сок                  250 мл</w:t>
            </w:r>
          </w:p>
        </w:tc>
      </w:tr>
    </w:tbl>
    <w:p w:rsidR="005A1208" w:rsidRPr="00DA648E" w:rsidRDefault="005A1208" w:rsidP="00DA648E">
      <w:pPr>
        <w:tabs>
          <w:tab w:val="left" w:pos="1180"/>
          <w:tab w:val="left" w:pos="7513"/>
        </w:tabs>
        <w:rPr>
          <w:sz w:val="20"/>
          <w:szCs w:val="20"/>
        </w:rPr>
      </w:pPr>
    </w:p>
    <w:p w:rsidR="005A1208" w:rsidRPr="00DA648E" w:rsidRDefault="00FB01C6" w:rsidP="00DA648E">
      <w:pPr>
        <w:tabs>
          <w:tab w:val="left" w:pos="1000"/>
          <w:tab w:val="left" w:pos="7513"/>
        </w:tabs>
        <w:jc w:val="center"/>
        <w:rPr>
          <w:b/>
          <w:bCs/>
          <w:sz w:val="20"/>
          <w:szCs w:val="20"/>
        </w:rPr>
      </w:pPr>
      <w:r w:rsidRPr="00DA648E">
        <w:rPr>
          <w:b/>
          <w:bCs/>
          <w:sz w:val="20"/>
          <w:szCs w:val="20"/>
        </w:rPr>
        <w:t xml:space="preserve">                      </w:t>
      </w:r>
      <w:r w:rsidR="00AD4F45" w:rsidRPr="00DA648E">
        <w:rPr>
          <w:b/>
          <w:bCs/>
          <w:sz w:val="20"/>
          <w:szCs w:val="20"/>
        </w:rPr>
        <w:t xml:space="preserve">1. </w:t>
      </w:r>
      <w:r w:rsidR="005A1208" w:rsidRPr="00DA648E">
        <w:rPr>
          <w:b/>
          <w:bCs/>
          <w:sz w:val="20"/>
          <w:szCs w:val="20"/>
        </w:rPr>
        <w:t>УСЛОВИ ЗА УЧЕШЋЕ У ПОСТУПКУ НАБАВКЕ</w:t>
      </w:r>
    </w:p>
    <w:p w:rsidR="00710F55" w:rsidRPr="00DA648E" w:rsidRDefault="00710F55" w:rsidP="00DA648E">
      <w:pPr>
        <w:tabs>
          <w:tab w:val="left" w:pos="1000"/>
          <w:tab w:val="left" w:pos="7513"/>
        </w:tabs>
        <w:ind w:left="1000"/>
        <w:rPr>
          <w:b/>
          <w:bCs/>
          <w:sz w:val="20"/>
          <w:szCs w:val="20"/>
        </w:rPr>
      </w:pPr>
    </w:p>
    <w:p w:rsidR="00710F55" w:rsidRPr="00DA648E" w:rsidRDefault="00AD4F45" w:rsidP="00DA648E">
      <w:pPr>
        <w:tabs>
          <w:tab w:val="left" w:pos="1000"/>
          <w:tab w:val="left" w:pos="7513"/>
        </w:tabs>
        <w:ind w:left="1000"/>
        <w:jc w:val="center"/>
        <w:rPr>
          <w:b/>
          <w:bCs/>
          <w:sz w:val="20"/>
          <w:szCs w:val="20"/>
        </w:rPr>
      </w:pPr>
      <w:r w:rsidRPr="00DA648E">
        <w:rPr>
          <w:b/>
          <w:bCs/>
          <w:sz w:val="20"/>
          <w:szCs w:val="20"/>
        </w:rPr>
        <w:t xml:space="preserve">А) </w:t>
      </w:r>
      <w:r w:rsidR="00710F55" w:rsidRPr="00DA648E">
        <w:rPr>
          <w:b/>
          <w:bCs/>
          <w:sz w:val="20"/>
          <w:szCs w:val="20"/>
        </w:rPr>
        <w:t>ОБАВЕЗНИ УСЛОВИ</w:t>
      </w:r>
    </w:p>
    <w:p w:rsidR="005A1208" w:rsidRPr="00DA648E" w:rsidRDefault="005A1208" w:rsidP="00DA648E">
      <w:pPr>
        <w:tabs>
          <w:tab w:val="left" w:pos="7513"/>
        </w:tabs>
        <w:spacing w:line="234" w:lineRule="auto"/>
        <w:ind w:right="60"/>
        <w:rPr>
          <w:sz w:val="20"/>
          <w:szCs w:val="20"/>
        </w:rPr>
      </w:pPr>
      <w:r w:rsidRPr="00DA648E">
        <w:rPr>
          <w:sz w:val="20"/>
          <w:szCs w:val="20"/>
        </w:rPr>
        <w:t xml:space="preserve">1.Право на учешће у поступку предметне јавне набавке има понуђач који испуњава </w:t>
      </w:r>
      <w:r w:rsidRPr="00DA648E">
        <w:rPr>
          <w:b/>
          <w:bCs/>
          <w:sz w:val="20"/>
          <w:szCs w:val="20"/>
        </w:rPr>
        <w:t>обавезне услове</w:t>
      </w:r>
      <w:r w:rsidRPr="00DA648E">
        <w:rPr>
          <w:sz w:val="20"/>
          <w:szCs w:val="20"/>
        </w:rPr>
        <w:t xml:space="preserve"> за учешће у поступку јавне набавке дефинисане Законом, и то:</w:t>
      </w:r>
    </w:p>
    <w:p w:rsidR="005A1208" w:rsidRPr="00DA648E" w:rsidRDefault="005A1208" w:rsidP="00DA648E">
      <w:pPr>
        <w:numPr>
          <w:ilvl w:val="0"/>
          <w:numId w:val="6"/>
        </w:numPr>
        <w:tabs>
          <w:tab w:val="left" w:pos="1440"/>
          <w:tab w:val="left" w:pos="7513"/>
        </w:tabs>
        <w:spacing w:line="234" w:lineRule="auto"/>
        <w:ind w:left="1440" w:hanging="360"/>
        <w:rPr>
          <w:sz w:val="20"/>
          <w:szCs w:val="20"/>
        </w:rPr>
      </w:pPr>
      <w:r w:rsidRPr="00DA648E">
        <w:rPr>
          <w:sz w:val="20"/>
          <w:szCs w:val="20"/>
        </w:rPr>
        <w:t>Да је регистрован код надлежног органа, односно уписан у одговарајући регистар (чл.</w:t>
      </w:r>
    </w:p>
    <w:p w:rsidR="005A1208" w:rsidRPr="00DA648E" w:rsidRDefault="005A1208" w:rsidP="00DA648E">
      <w:pPr>
        <w:tabs>
          <w:tab w:val="left" w:pos="7513"/>
        </w:tabs>
        <w:spacing w:line="8" w:lineRule="exact"/>
        <w:rPr>
          <w:sz w:val="20"/>
          <w:szCs w:val="20"/>
        </w:rPr>
      </w:pPr>
    </w:p>
    <w:p w:rsidR="005A1208" w:rsidRPr="00DA648E" w:rsidRDefault="000C49F1" w:rsidP="00DA648E">
      <w:pPr>
        <w:tabs>
          <w:tab w:val="left" w:pos="1740"/>
          <w:tab w:val="left" w:pos="7513"/>
        </w:tabs>
        <w:spacing w:line="229" w:lineRule="auto"/>
        <w:rPr>
          <w:sz w:val="20"/>
          <w:szCs w:val="20"/>
        </w:rPr>
      </w:pPr>
      <w:r w:rsidRPr="00DA648E">
        <w:rPr>
          <w:sz w:val="20"/>
          <w:szCs w:val="20"/>
        </w:rPr>
        <w:t xml:space="preserve">                             </w:t>
      </w:r>
      <w:proofErr w:type="gramStart"/>
      <w:r w:rsidR="005A1208" w:rsidRPr="00DA648E">
        <w:rPr>
          <w:sz w:val="20"/>
          <w:szCs w:val="20"/>
        </w:rPr>
        <w:t>115 ст.</w:t>
      </w:r>
      <w:proofErr w:type="gramEnd"/>
      <w:r w:rsidR="005A1208" w:rsidRPr="00DA648E">
        <w:rPr>
          <w:sz w:val="20"/>
          <w:szCs w:val="20"/>
        </w:rPr>
        <w:t xml:space="preserve"> 1.Закона);</w:t>
      </w:r>
    </w:p>
    <w:p w:rsidR="003252BA" w:rsidRPr="00DA648E" w:rsidRDefault="003252BA" w:rsidP="00DA648E">
      <w:pPr>
        <w:tabs>
          <w:tab w:val="left" w:pos="1440"/>
          <w:tab w:val="left" w:pos="7513"/>
        </w:tabs>
        <w:spacing w:line="221" w:lineRule="auto"/>
        <w:ind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                    2)    </w:t>
      </w:r>
      <w:r w:rsidR="00AB785A" w:rsidRPr="00DA648E">
        <w:rPr>
          <w:sz w:val="20"/>
          <w:szCs w:val="20"/>
        </w:rPr>
        <w:t xml:space="preserve">Да има важећу дозволу надлежног органа за обављање делатности која је предмет набавке, ако је </w:t>
      </w:r>
    </w:p>
    <w:p w:rsidR="00AB785A" w:rsidRPr="00DA648E" w:rsidRDefault="003252BA" w:rsidP="00DA648E">
      <w:pPr>
        <w:tabs>
          <w:tab w:val="left" w:pos="1440"/>
          <w:tab w:val="left" w:pos="7513"/>
        </w:tabs>
        <w:spacing w:line="221" w:lineRule="auto"/>
        <w:ind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                           </w:t>
      </w:r>
      <w:proofErr w:type="gramStart"/>
      <w:r w:rsidR="00AB785A" w:rsidRPr="00DA648E">
        <w:rPr>
          <w:sz w:val="20"/>
          <w:szCs w:val="20"/>
        </w:rPr>
        <w:t>таква</w:t>
      </w:r>
      <w:proofErr w:type="gramEnd"/>
      <w:r w:rsidR="00AB785A" w:rsidRPr="00DA648E">
        <w:rPr>
          <w:sz w:val="20"/>
          <w:szCs w:val="20"/>
        </w:rPr>
        <w:t xml:space="preserve"> дозвола предвиђена посебним прописима (чл.115.ст.2. </w:t>
      </w:r>
      <w:proofErr w:type="gramStart"/>
      <w:r w:rsidR="00AB785A" w:rsidRPr="00DA648E">
        <w:rPr>
          <w:sz w:val="20"/>
          <w:szCs w:val="20"/>
        </w:rPr>
        <w:t>Закона).</w:t>
      </w:r>
      <w:proofErr w:type="gramEnd"/>
    </w:p>
    <w:p w:rsidR="00AB785A" w:rsidRPr="00DA648E" w:rsidRDefault="00AB785A" w:rsidP="00DA648E">
      <w:pPr>
        <w:tabs>
          <w:tab w:val="left" w:pos="7513"/>
        </w:tabs>
        <w:spacing w:line="50" w:lineRule="exact"/>
        <w:rPr>
          <w:sz w:val="20"/>
          <w:szCs w:val="20"/>
        </w:rPr>
      </w:pPr>
    </w:p>
    <w:p w:rsidR="003252BA" w:rsidRPr="00DA648E" w:rsidRDefault="003252BA" w:rsidP="00DA648E">
      <w:pPr>
        <w:tabs>
          <w:tab w:val="left" w:pos="1440"/>
          <w:tab w:val="left" w:pos="7513"/>
        </w:tabs>
        <w:spacing w:line="225" w:lineRule="auto"/>
        <w:ind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                    3)    </w:t>
      </w:r>
      <w:r w:rsidR="005A1208" w:rsidRPr="00DA648E">
        <w:rPr>
          <w:sz w:val="20"/>
          <w:szCs w:val="20"/>
        </w:rPr>
        <w:t xml:space="preserve">Да он и његов законски заступник </w:t>
      </w:r>
      <w:r w:rsidR="00DB4722" w:rsidRPr="00DA648E">
        <w:rPr>
          <w:sz w:val="20"/>
          <w:szCs w:val="20"/>
        </w:rPr>
        <w:t>у периоду од претходних 5 година од дана истека рока за</w:t>
      </w:r>
    </w:p>
    <w:p w:rsidR="003252BA" w:rsidRPr="00DA648E" w:rsidRDefault="003252BA" w:rsidP="00DA648E">
      <w:pPr>
        <w:tabs>
          <w:tab w:val="left" w:pos="1440"/>
          <w:tab w:val="left" w:pos="7513"/>
        </w:tabs>
        <w:spacing w:line="225" w:lineRule="auto"/>
        <w:ind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                     </w:t>
      </w:r>
      <w:r w:rsidR="00DB4722" w:rsidRPr="00DA648E">
        <w:rPr>
          <w:sz w:val="20"/>
          <w:szCs w:val="20"/>
        </w:rPr>
        <w:t xml:space="preserve"> </w:t>
      </w:r>
      <w:r w:rsidRPr="00DA648E">
        <w:rPr>
          <w:sz w:val="20"/>
          <w:szCs w:val="20"/>
        </w:rPr>
        <w:t xml:space="preserve">     </w:t>
      </w:r>
      <w:proofErr w:type="gramStart"/>
      <w:r w:rsidR="00DB4722" w:rsidRPr="00DA648E">
        <w:rPr>
          <w:sz w:val="20"/>
          <w:szCs w:val="20"/>
        </w:rPr>
        <w:t>подношење</w:t>
      </w:r>
      <w:proofErr w:type="gramEnd"/>
      <w:r w:rsidR="00DB4722" w:rsidRPr="00DA648E">
        <w:rPr>
          <w:sz w:val="20"/>
          <w:szCs w:val="20"/>
        </w:rPr>
        <w:t xml:space="preserve"> понуде, </w:t>
      </w:r>
      <w:r w:rsidR="005A1208" w:rsidRPr="00DA648E">
        <w:rPr>
          <w:sz w:val="20"/>
          <w:szCs w:val="20"/>
        </w:rPr>
        <w:t xml:space="preserve">није </w:t>
      </w:r>
      <w:r w:rsidR="00DB4722" w:rsidRPr="00DA648E">
        <w:rPr>
          <w:sz w:val="20"/>
          <w:szCs w:val="20"/>
        </w:rPr>
        <w:t>правоснажно осуђен</w:t>
      </w:r>
      <w:r w:rsidR="00254E88" w:rsidRPr="00DA648E">
        <w:rPr>
          <w:sz w:val="20"/>
          <w:szCs w:val="20"/>
        </w:rPr>
        <w:t xml:space="preserve">, осим ако правоснажном пресудом није утврђен </w:t>
      </w:r>
    </w:p>
    <w:p w:rsidR="00254E88" w:rsidRPr="00DA648E" w:rsidRDefault="003252BA" w:rsidP="00DA648E">
      <w:pPr>
        <w:tabs>
          <w:tab w:val="left" w:pos="1440"/>
          <w:tab w:val="left" w:pos="7513"/>
        </w:tabs>
        <w:spacing w:line="225" w:lineRule="auto"/>
        <w:ind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                           </w:t>
      </w:r>
      <w:proofErr w:type="gramStart"/>
      <w:r w:rsidR="00254E88" w:rsidRPr="00DA648E">
        <w:rPr>
          <w:sz w:val="20"/>
          <w:szCs w:val="20"/>
        </w:rPr>
        <w:t>други</w:t>
      </w:r>
      <w:proofErr w:type="gramEnd"/>
      <w:r w:rsidR="00254E88" w:rsidRPr="00DA648E">
        <w:rPr>
          <w:sz w:val="20"/>
          <w:szCs w:val="20"/>
        </w:rPr>
        <w:t xml:space="preserve"> период забране учешћеа у поступку јавне набавке за:</w:t>
      </w:r>
    </w:p>
    <w:p w:rsidR="00970B35" w:rsidRPr="00DA648E" w:rsidRDefault="00254E88" w:rsidP="00DA648E">
      <w:pPr>
        <w:tabs>
          <w:tab w:val="left" w:pos="1440"/>
          <w:tab w:val="left" w:pos="7513"/>
        </w:tabs>
        <w:spacing w:line="225" w:lineRule="auto"/>
        <w:ind w:left="1440"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>-</w:t>
      </w:r>
      <w:r w:rsidR="00DB4722" w:rsidRPr="00DA648E">
        <w:rPr>
          <w:sz w:val="20"/>
          <w:szCs w:val="20"/>
        </w:rPr>
        <w:t xml:space="preserve"> </w:t>
      </w:r>
      <w:r w:rsidRPr="00DA648E">
        <w:rPr>
          <w:sz w:val="20"/>
          <w:szCs w:val="20"/>
        </w:rPr>
        <w:t xml:space="preserve"> </w:t>
      </w:r>
      <w:proofErr w:type="gramStart"/>
      <w:r w:rsidRPr="00DA648E">
        <w:rPr>
          <w:sz w:val="20"/>
          <w:szCs w:val="20"/>
        </w:rPr>
        <w:t>за  кривично</w:t>
      </w:r>
      <w:proofErr w:type="gramEnd"/>
      <w:r w:rsidRPr="00DA648E">
        <w:rPr>
          <w:sz w:val="20"/>
          <w:szCs w:val="20"/>
        </w:rPr>
        <w:t xml:space="preserve"> дело</w:t>
      </w:r>
      <w:r w:rsidR="005A1208" w:rsidRPr="00DA648E">
        <w:rPr>
          <w:sz w:val="20"/>
          <w:szCs w:val="20"/>
        </w:rPr>
        <w:t xml:space="preserve"> као члан организоване криминалне групе</w:t>
      </w:r>
      <w:r w:rsidR="00DB4722" w:rsidRPr="00DA648E">
        <w:rPr>
          <w:sz w:val="20"/>
          <w:szCs w:val="20"/>
        </w:rPr>
        <w:t xml:space="preserve"> и кривично дело удруживање ради вршења кривичних дела; </w:t>
      </w:r>
    </w:p>
    <w:p w:rsidR="005A1208" w:rsidRPr="00DA648E" w:rsidRDefault="00254E88" w:rsidP="00DA648E">
      <w:pPr>
        <w:tabs>
          <w:tab w:val="left" w:pos="1440"/>
          <w:tab w:val="left" w:pos="7513"/>
        </w:tabs>
        <w:spacing w:line="225" w:lineRule="auto"/>
        <w:ind w:left="1440"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>- кривично</w:t>
      </w:r>
      <w:r w:rsidR="00DB4722" w:rsidRPr="00DA648E">
        <w:rPr>
          <w:sz w:val="20"/>
          <w:szCs w:val="20"/>
        </w:rPr>
        <w:t xml:space="preserve"> дело злоупотребе </w:t>
      </w:r>
      <w:r w:rsidRPr="00DA648E">
        <w:rPr>
          <w:sz w:val="20"/>
          <w:szCs w:val="20"/>
        </w:rPr>
        <w:t xml:space="preserve">положаја одговорног лица, кривично дело злоупотребе </w:t>
      </w:r>
      <w:r w:rsidR="00DB4722" w:rsidRPr="00DA648E">
        <w:rPr>
          <w:sz w:val="20"/>
          <w:szCs w:val="20"/>
        </w:rPr>
        <w:t>у вези са јавном набавком, кривично дело примања мита  у обављању привредне делатности, кривично дело</w:t>
      </w:r>
      <w:r w:rsidR="005A1208" w:rsidRPr="00DA648E">
        <w:rPr>
          <w:sz w:val="20"/>
          <w:szCs w:val="20"/>
        </w:rPr>
        <w:t xml:space="preserve"> </w:t>
      </w:r>
      <w:r w:rsidRPr="00DA648E">
        <w:rPr>
          <w:sz w:val="20"/>
          <w:szCs w:val="20"/>
        </w:rPr>
        <w:t xml:space="preserve">давања мита, кривично дело преваре, кривично дело неоснованог добијања </w:t>
      </w:r>
      <w:r w:rsidR="00F5507E" w:rsidRPr="00DA648E">
        <w:rPr>
          <w:sz w:val="20"/>
          <w:szCs w:val="20"/>
        </w:rPr>
        <w:t>кредита и друге погодности , кривично дело преваре у обављању привредне делатности и кр</w:t>
      </w:r>
      <w:r w:rsidR="00F86760" w:rsidRPr="00DA648E">
        <w:rPr>
          <w:sz w:val="20"/>
          <w:szCs w:val="20"/>
        </w:rPr>
        <w:t>ивично дело пореске утаје, крив</w:t>
      </w:r>
      <w:r w:rsidR="00F5507E" w:rsidRPr="00DA648E">
        <w:rPr>
          <w:sz w:val="20"/>
          <w:szCs w:val="20"/>
        </w:rPr>
        <w:t>ично дело тероризма, кривично дело јавног подстицања на извршење терористичких дела и кривично дело терористичког удруживања</w:t>
      </w:r>
      <w:r w:rsidR="00F86760" w:rsidRPr="00DA648E">
        <w:rPr>
          <w:sz w:val="20"/>
          <w:szCs w:val="20"/>
        </w:rPr>
        <w:t>, кривично дело прања новца, кривично дело финансирања тероризма, кривичнодело трговине људима и кривично дело заснивања ропког односа и превоза лица у ропском односу;</w:t>
      </w:r>
      <w:r w:rsidR="00F5507E" w:rsidRPr="00DA648E">
        <w:rPr>
          <w:sz w:val="20"/>
          <w:szCs w:val="20"/>
        </w:rPr>
        <w:t xml:space="preserve"> </w:t>
      </w:r>
      <w:r w:rsidR="005A1208" w:rsidRPr="00DA648E">
        <w:rPr>
          <w:sz w:val="20"/>
          <w:szCs w:val="20"/>
        </w:rPr>
        <w:t xml:space="preserve">(чл. 111. </w:t>
      </w:r>
      <w:proofErr w:type="gramStart"/>
      <w:r w:rsidR="005A1208" w:rsidRPr="00DA648E">
        <w:rPr>
          <w:sz w:val="20"/>
          <w:szCs w:val="20"/>
        </w:rPr>
        <w:t>ст</w:t>
      </w:r>
      <w:proofErr w:type="gramEnd"/>
      <w:r w:rsidR="005A1208" w:rsidRPr="00DA648E">
        <w:rPr>
          <w:sz w:val="20"/>
          <w:szCs w:val="20"/>
        </w:rPr>
        <w:t xml:space="preserve">. 1. </w:t>
      </w:r>
      <w:proofErr w:type="gramStart"/>
      <w:r w:rsidR="005A1208" w:rsidRPr="00DA648E">
        <w:rPr>
          <w:sz w:val="20"/>
          <w:szCs w:val="20"/>
        </w:rPr>
        <w:t>тач</w:t>
      </w:r>
      <w:proofErr w:type="gramEnd"/>
      <w:r w:rsidR="005A1208" w:rsidRPr="00DA648E">
        <w:rPr>
          <w:sz w:val="20"/>
          <w:szCs w:val="20"/>
        </w:rPr>
        <w:t>. 1) Закона);</w:t>
      </w:r>
      <w:r w:rsidR="00DB4722" w:rsidRPr="00DA648E">
        <w:rPr>
          <w:sz w:val="20"/>
          <w:szCs w:val="20"/>
        </w:rPr>
        <w:t xml:space="preserve"> </w:t>
      </w:r>
    </w:p>
    <w:p w:rsidR="005A1208" w:rsidRPr="00DA648E" w:rsidRDefault="005A1208" w:rsidP="00DA648E">
      <w:pPr>
        <w:tabs>
          <w:tab w:val="left" w:pos="7513"/>
        </w:tabs>
        <w:spacing w:line="52" w:lineRule="exact"/>
        <w:rPr>
          <w:sz w:val="20"/>
          <w:szCs w:val="20"/>
        </w:rPr>
      </w:pPr>
    </w:p>
    <w:p w:rsidR="005A1208" w:rsidRPr="00DA648E" w:rsidRDefault="00B8186B" w:rsidP="00DA648E">
      <w:pPr>
        <w:tabs>
          <w:tab w:val="left" w:pos="1440"/>
          <w:tab w:val="left" w:pos="7513"/>
        </w:tabs>
        <w:ind w:right="80"/>
        <w:jc w:val="both"/>
        <w:rPr>
          <w:sz w:val="20"/>
          <w:szCs w:val="20"/>
          <w:lang w:val="sr-Cyrl-BA"/>
        </w:rPr>
      </w:pPr>
      <w:r w:rsidRPr="00DA648E">
        <w:rPr>
          <w:sz w:val="20"/>
          <w:szCs w:val="20"/>
          <w:lang w:val="sr-Cyrl-BA"/>
        </w:rPr>
        <w:t xml:space="preserve">                  4</w:t>
      </w:r>
      <w:r w:rsidR="003252BA" w:rsidRPr="00DA648E">
        <w:rPr>
          <w:sz w:val="20"/>
          <w:szCs w:val="20"/>
          <w:lang w:val="sr-Cyrl-BA"/>
        </w:rPr>
        <w:t>)</w:t>
      </w:r>
      <w:r w:rsidR="005A1208" w:rsidRPr="00DA648E">
        <w:rPr>
          <w:sz w:val="20"/>
          <w:szCs w:val="20"/>
          <w:lang w:val="sr-Cyrl-BA"/>
        </w:rPr>
        <w:t xml:space="preserve">   </w:t>
      </w:r>
      <w:r w:rsidR="005A1208" w:rsidRPr="00DA648E">
        <w:rPr>
          <w:sz w:val="20"/>
          <w:szCs w:val="20"/>
        </w:rPr>
        <w:t>Да је измирио доспеле порезе</w:t>
      </w:r>
      <w:r w:rsidR="005A1208" w:rsidRPr="00DA648E">
        <w:rPr>
          <w:sz w:val="20"/>
          <w:szCs w:val="20"/>
          <w:lang w:val="sr-Cyrl-BA"/>
        </w:rPr>
        <w:t xml:space="preserve"> и</w:t>
      </w:r>
      <w:r w:rsidR="005A1208" w:rsidRPr="00DA648E">
        <w:rPr>
          <w:sz w:val="20"/>
          <w:szCs w:val="20"/>
        </w:rPr>
        <w:t xml:space="preserve"> доприносе </w:t>
      </w:r>
      <w:r w:rsidR="005A1208" w:rsidRPr="00DA648E">
        <w:rPr>
          <w:sz w:val="20"/>
          <w:szCs w:val="20"/>
          <w:lang w:val="sr-Cyrl-BA"/>
        </w:rPr>
        <w:t xml:space="preserve">за обавезно социјално осигурање или да </w:t>
      </w:r>
    </w:p>
    <w:p w:rsidR="005A1208" w:rsidRPr="00DA648E" w:rsidRDefault="005A1208" w:rsidP="00DA648E">
      <w:pPr>
        <w:tabs>
          <w:tab w:val="left" w:pos="1440"/>
          <w:tab w:val="left" w:pos="7513"/>
        </w:tabs>
        <w:ind w:right="80"/>
        <w:jc w:val="both"/>
        <w:rPr>
          <w:sz w:val="20"/>
          <w:szCs w:val="20"/>
          <w:lang w:val="sr-Cyrl-BA"/>
        </w:rPr>
      </w:pPr>
      <w:r w:rsidRPr="00DA648E">
        <w:rPr>
          <w:sz w:val="20"/>
          <w:szCs w:val="20"/>
          <w:lang w:val="sr-Cyrl-BA"/>
        </w:rPr>
        <w:t xml:space="preserve">                            му је обавезујућим споразумом или решењем , у складу са посебним прописом , </w:t>
      </w:r>
    </w:p>
    <w:p w:rsidR="00B12C3C" w:rsidRPr="00DA648E" w:rsidRDefault="005A1208" w:rsidP="00DA648E">
      <w:pPr>
        <w:tabs>
          <w:tab w:val="left" w:pos="1440"/>
          <w:tab w:val="left" w:pos="7513"/>
        </w:tabs>
        <w:ind w:right="80"/>
        <w:rPr>
          <w:sz w:val="20"/>
          <w:szCs w:val="20"/>
        </w:rPr>
      </w:pPr>
      <w:r w:rsidRPr="00DA648E">
        <w:rPr>
          <w:sz w:val="20"/>
          <w:szCs w:val="20"/>
          <w:lang w:val="sr-Cyrl-BA"/>
        </w:rPr>
        <w:t xml:space="preserve">                            одобрено плаћање дуга, укључујући све настале камате и новчане казне </w:t>
      </w:r>
      <w:r w:rsidRPr="00DA648E">
        <w:rPr>
          <w:sz w:val="20"/>
          <w:szCs w:val="20"/>
        </w:rPr>
        <w:t xml:space="preserve">(чл. 111. </w:t>
      </w:r>
    </w:p>
    <w:p w:rsidR="005A1208" w:rsidRPr="00DA648E" w:rsidRDefault="00B12C3C" w:rsidP="00DA648E">
      <w:pPr>
        <w:tabs>
          <w:tab w:val="left" w:pos="1440"/>
          <w:tab w:val="left" w:pos="7513"/>
        </w:tabs>
        <w:ind w:right="80"/>
        <w:rPr>
          <w:sz w:val="20"/>
          <w:szCs w:val="20"/>
        </w:rPr>
      </w:pPr>
      <w:r w:rsidRPr="00DA648E">
        <w:rPr>
          <w:sz w:val="20"/>
          <w:szCs w:val="20"/>
        </w:rPr>
        <w:t xml:space="preserve"> </w:t>
      </w:r>
      <w:r w:rsidR="005A1208" w:rsidRPr="00DA648E">
        <w:rPr>
          <w:sz w:val="20"/>
          <w:szCs w:val="20"/>
          <w:lang w:val="sr-Cyrl-BA"/>
        </w:rPr>
        <w:t xml:space="preserve">                            </w:t>
      </w:r>
      <w:r w:rsidR="005A1208" w:rsidRPr="00DA648E">
        <w:rPr>
          <w:sz w:val="20"/>
          <w:szCs w:val="20"/>
        </w:rPr>
        <w:t>ст.тач. 2) Закона);</w:t>
      </w:r>
    </w:p>
    <w:p w:rsidR="00B8186B" w:rsidRPr="00DA648E" w:rsidRDefault="00B8186B" w:rsidP="00DA648E">
      <w:pPr>
        <w:tabs>
          <w:tab w:val="left" w:pos="1134"/>
          <w:tab w:val="left" w:pos="7513"/>
        </w:tabs>
        <w:spacing w:line="225" w:lineRule="auto"/>
        <w:ind w:left="1134" w:right="80"/>
        <w:jc w:val="both"/>
        <w:rPr>
          <w:sz w:val="20"/>
          <w:szCs w:val="20"/>
          <w:lang w:val="sr-Cyrl-BA"/>
        </w:rPr>
      </w:pPr>
      <w:r w:rsidRPr="00DA648E">
        <w:rPr>
          <w:sz w:val="20"/>
          <w:szCs w:val="20"/>
          <w:lang w:val="sr-Cyrl-BA"/>
        </w:rPr>
        <w:t xml:space="preserve">5)   </w:t>
      </w:r>
      <w:r w:rsidR="00E9611D" w:rsidRPr="00DA648E">
        <w:rPr>
          <w:sz w:val="20"/>
          <w:szCs w:val="20"/>
          <w:lang w:val="sr-Cyrl-BA"/>
        </w:rPr>
        <w:t>Да није у периоду од претходне 2 године од дана истека рока за подношење понуда , односно</w:t>
      </w:r>
    </w:p>
    <w:p w:rsidR="00B8186B" w:rsidRPr="00DA648E" w:rsidRDefault="00E9611D" w:rsidP="00DA648E">
      <w:pPr>
        <w:tabs>
          <w:tab w:val="left" w:pos="1134"/>
          <w:tab w:val="left" w:pos="7513"/>
        </w:tabs>
        <w:spacing w:line="225" w:lineRule="auto"/>
        <w:ind w:left="1134" w:right="80" w:firstLine="306"/>
        <w:jc w:val="both"/>
        <w:rPr>
          <w:sz w:val="20"/>
          <w:szCs w:val="20"/>
          <w:lang w:val="sr-Cyrl-BA"/>
        </w:rPr>
      </w:pPr>
      <w:r w:rsidRPr="00DA648E">
        <w:rPr>
          <w:sz w:val="20"/>
          <w:szCs w:val="20"/>
          <w:lang w:val="sr-Cyrl-BA"/>
        </w:rPr>
        <w:t xml:space="preserve"> пријава повредио обавезе у области заштите животне средине, социјалног и радног права, </w:t>
      </w:r>
    </w:p>
    <w:p w:rsidR="00B8186B" w:rsidRPr="00DA648E" w:rsidRDefault="00B8186B" w:rsidP="00DA648E">
      <w:pPr>
        <w:tabs>
          <w:tab w:val="left" w:pos="1134"/>
          <w:tab w:val="left" w:pos="7513"/>
        </w:tabs>
        <w:spacing w:line="225" w:lineRule="auto"/>
        <w:ind w:left="1134" w:right="80" w:firstLine="306"/>
        <w:jc w:val="both"/>
        <w:rPr>
          <w:sz w:val="20"/>
          <w:szCs w:val="20"/>
          <w:lang w:val="sr-Cyrl-BA"/>
        </w:rPr>
      </w:pPr>
      <w:r w:rsidRPr="00DA648E">
        <w:rPr>
          <w:sz w:val="20"/>
          <w:szCs w:val="20"/>
          <w:lang w:val="sr-Cyrl-BA"/>
        </w:rPr>
        <w:t xml:space="preserve"> </w:t>
      </w:r>
      <w:r w:rsidR="00E9611D" w:rsidRPr="00DA648E">
        <w:rPr>
          <w:sz w:val="20"/>
          <w:szCs w:val="20"/>
          <w:lang w:val="sr-Cyrl-BA"/>
        </w:rPr>
        <w:t xml:space="preserve">укључујућиколективне уговоре, а нарочито обавезу исплате уговорене зараде или других </w:t>
      </w:r>
    </w:p>
    <w:p w:rsidR="00B8186B" w:rsidRPr="00DA648E" w:rsidRDefault="00B8186B" w:rsidP="00DA648E">
      <w:pPr>
        <w:tabs>
          <w:tab w:val="left" w:pos="1134"/>
          <w:tab w:val="left" w:pos="7513"/>
        </w:tabs>
        <w:spacing w:line="225" w:lineRule="auto"/>
        <w:ind w:left="1134" w:right="80" w:firstLine="306"/>
        <w:jc w:val="both"/>
        <w:rPr>
          <w:sz w:val="20"/>
          <w:szCs w:val="20"/>
        </w:rPr>
      </w:pPr>
      <w:r w:rsidRPr="00DA648E">
        <w:rPr>
          <w:sz w:val="20"/>
          <w:szCs w:val="20"/>
          <w:lang w:val="sr-Cyrl-BA"/>
        </w:rPr>
        <w:t xml:space="preserve"> </w:t>
      </w:r>
      <w:r w:rsidR="00E9611D" w:rsidRPr="00DA648E">
        <w:rPr>
          <w:sz w:val="20"/>
          <w:szCs w:val="20"/>
          <w:lang w:val="sr-Cyrl-BA"/>
        </w:rPr>
        <w:t>обавезних исплата, укључујући и обавезе у складу са одредбама међународних конвенција.</w:t>
      </w:r>
      <w:r w:rsidR="00E9611D" w:rsidRPr="00DA648E">
        <w:rPr>
          <w:sz w:val="20"/>
          <w:szCs w:val="20"/>
        </w:rPr>
        <w:t xml:space="preserve"> (</w:t>
      </w:r>
      <w:proofErr w:type="gramStart"/>
      <w:r w:rsidR="00E9611D" w:rsidRPr="00DA648E">
        <w:rPr>
          <w:sz w:val="20"/>
          <w:szCs w:val="20"/>
        </w:rPr>
        <w:t>чл</w:t>
      </w:r>
      <w:proofErr w:type="gramEnd"/>
      <w:r w:rsidR="00E9611D" w:rsidRPr="00DA648E">
        <w:rPr>
          <w:sz w:val="20"/>
          <w:szCs w:val="20"/>
        </w:rPr>
        <w:t xml:space="preserve">. </w:t>
      </w:r>
    </w:p>
    <w:p w:rsidR="00E9611D" w:rsidRPr="00DA648E" w:rsidRDefault="00E9611D" w:rsidP="00DA648E">
      <w:pPr>
        <w:tabs>
          <w:tab w:val="left" w:pos="1134"/>
          <w:tab w:val="left" w:pos="7513"/>
        </w:tabs>
        <w:spacing w:line="225" w:lineRule="auto"/>
        <w:ind w:left="1134" w:right="80" w:firstLine="306"/>
        <w:jc w:val="both"/>
        <w:rPr>
          <w:sz w:val="20"/>
          <w:szCs w:val="20"/>
        </w:rPr>
      </w:pPr>
      <w:r w:rsidRPr="00DA648E">
        <w:rPr>
          <w:sz w:val="20"/>
          <w:szCs w:val="20"/>
          <w:lang w:val="sr-Cyrl-BA"/>
        </w:rPr>
        <w:t>111</w:t>
      </w:r>
      <w:r w:rsidRPr="00DA648E">
        <w:rPr>
          <w:sz w:val="20"/>
          <w:szCs w:val="20"/>
        </w:rPr>
        <w:t xml:space="preserve">. </w:t>
      </w:r>
      <w:proofErr w:type="gramStart"/>
      <w:r w:rsidRPr="00DA648E">
        <w:rPr>
          <w:sz w:val="20"/>
          <w:szCs w:val="20"/>
        </w:rPr>
        <w:t>ст</w:t>
      </w:r>
      <w:proofErr w:type="gramEnd"/>
      <w:r w:rsidRPr="00DA648E">
        <w:rPr>
          <w:sz w:val="20"/>
          <w:szCs w:val="20"/>
        </w:rPr>
        <w:t>. 1.</w:t>
      </w:r>
      <w:r w:rsidRPr="00DA648E">
        <w:rPr>
          <w:sz w:val="20"/>
          <w:szCs w:val="20"/>
          <w:lang w:val="sr-Cyrl-BA"/>
        </w:rPr>
        <w:t xml:space="preserve"> </w:t>
      </w:r>
      <w:proofErr w:type="gramStart"/>
      <w:r w:rsidRPr="00DA648E">
        <w:rPr>
          <w:sz w:val="20"/>
          <w:szCs w:val="20"/>
          <w:lang w:val="sr-Cyrl-BA"/>
        </w:rPr>
        <w:t>тач</w:t>
      </w:r>
      <w:r w:rsidRPr="00DA648E">
        <w:rPr>
          <w:sz w:val="20"/>
          <w:szCs w:val="20"/>
        </w:rPr>
        <w:t>.3</w:t>
      </w:r>
      <w:proofErr w:type="gramEnd"/>
      <w:r w:rsidRPr="00DA648E">
        <w:rPr>
          <w:sz w:val="20"/>
          <w:szCs w:val="20"/>
        </w:rPr>
        <w:t xml:space="preserve">. </w:t>
      </w:r>
      <w:proofErr w:type="gramStart"/>
      <w:r w:rsidRPr="00DA648E">
        <w:rPr>
          <w:sz w:val="20"/>
          <w:szCs w:val="20"/>
        </w:rPr>
        <w:t>Закона).</w:t>
      </w:r>
      <w:proofErr w:type="gramEnd"/>
    </w:p>
    <w:p w:rsidR="003252BA" w:rsidRPr="00DA648E" w:rsidRDefault="00951413" w:rsidP="00DA648E">
      <w:pPr>
        <w:tabs>
          <w:tab w:val="left" w:pos="1440"/>
          <w:tab w:val="left" w:pos="7513"/>
        </w:tabs>
        <w:spacing w:line="225" w:lineRule="auto"/>
        <w:ind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                     6</w:t>
      </w:r>
      <w:r w:rsidR="00B8186B" w:rsidRPr="00DA648E">
        <w:rPr>
          <w:sz w:val="20"/>
          <w:szCs w:val="20"/>
        </w:rPr>
        <w:t xml:space="preserve">)  </w:t>
      </w:r>
      <w:proofErr w:type="gramStart"/>
      <w:r w:rsidR="003252BA" w:rsidRPr="00DA648E">
        <w:rPr>
          <w:sz w:val="20"/>
          <w:szCs w:val="20"/>
        </w:rPr>
        <w:t>да</w:t>
      </w:r>
      <w:proofErr w:type="gramEnd"/>
      <w:r w:rsidR="003252BA" w:rsidRPr="00DA648E">
        <w:rPr>
          <w:sz w:val="20"/>
          <w:szCs w:val="20"/>
        </w:rPr>
        <w:t xml:space="preserve"> не постоји сукоб интереса, који не може да се отклони другим мерама;</w:t>
      </w:r>
    </w:p>
    <w:p w:rsidR="00B8186B" w:rsidRPr="00DA648E" w:rsidRDefault="00951413" w:rsidP="00DA648E">
      <w:pPr>
        <w:tabs>
          <w:tab w:val="left" w:pos="1134"/>
          <w:tab w:val="left" w:pos="7513"/>
        </w:tabs>
        <w:spacing w:line="225" w:lineRule="auto"/>
        <w:ind w:left="1134"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>7</w:t>
      </w:r>
      <w:r w:rsidR="00B8186B" w:rsidRPr="00DA648E">
        <w:rPr>
          <w:sz w:val="20"/>
          <w:szCs w:val="20"/>
        </w:rPr>
        <w:t xml:space="preserve">)  </w:t>
      </w:r>
      <w:proofErr w:type="gramStart"/>
      <w:r w:rsidR="003252BA" w:rsidRPr="00DA648E">
        <w:rPr>
          <w:sz w:val="20"/>
          <w:szCs w:val="20"/>
        </w:rPr>
        <w:t>да</w:t>
      </w:r>
      <w:proofErr w:type="gramEnd"/>
      <w:r w:rsidR="003252BA" w:rsidRPr="00DA648E">
        <w:rPr>
          <w:sz w:val="20"/>
          <w:szCs w:val="20"/>
        </w:rPr>
        <w:t xml:space="preserve"> није покушао да изврши непримерен утицај на поступак одлучивања наручиоца или да дође до </w:t>
      </w:r>
    </w:p>
    <w:p w:rsidR="00B8186B" w:rsidRPr="00DA648E" w:rsidRDefault="00B8186B" w:rsidP="00DA648E">
      <w:pPr>
        <w:tabs>
          <w:tab w:val="left" w:pos="1134"/>
          <w:tab w:val="left" w:pos="7513"/>
        </w:tabs>
        <w:spacing w:line="225" w:lineRule="auto"/>
        <w:ind w:left="1134"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    </w:t>
      </w:r>
      <w:proofErr w:type="gramStart"/>
      <w:r w:rsidR="003252BA" w:rsidRPr="00DA648E">
        <w:rPr>
          <w:sz w:val="20"/>
          <w:szCs w:val="20"/>
        </w:rPr>
        <w:t>поверљивих</w:t>
      </w:r>
      <w:proofErr w:type="gramEnd"/>
      <w:r w:rsidR="003252BA" w:rsidRPr="00DA648E">
        <w:rPr>
          <w:sz w:val="20"/>
          <w:szCs w:val="20"/>
        </w:rPr>
        <w:t xml:space="preserve"> података који би могли да му омогуће предност у поступку јавне набавке или је </w:t>
      </w:r>
    </w:p>
    <w:p w:rsidR="00B8186B" w:rsidRPr="00DA648E" w:rsidRDefault="00B8186B" w:rsidP="00DA648E">
      <w:pPr>
        <w:tabs>
          <w:tab w:val="left" w:pos="1134"/>
          <w:tab w:val="left" w:pos="7513"/>
        </w:tabs>
        <w:spacing w:line="225" w:lineRule="auto"/>
        <w:ind w:left="1134"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    </w:t>
      </w:r>
      <w:proofErr w:type="gramStart"/>
      <w:r w:rsidR="003252BA" w:rsidRPr="00DA648E">
        <w:rPr>
          <w:sz w:val="20"/>
          <w:szCs w:val="20"/>
        </w:rPr>
        <w:t>доставио</w:t>
      </w:r>
      <w:proofErr w:type="gramEnd"/>
      <w:r w:rsidR="003252BA" w:rsidRPr="00DA648E">
        <w:rPr>
          <w:sz w:val="20"/>
          <w:szCs w:val="20"/>
        </w:rPr>
        <w:t xml:space="preserve"> обмањујуће податке који могу да утичу на одлуке које се тичу искључења привредног</w:t>
      </w:r>
    </w:p>
    <w:p w:rsidR="003252BA" w:rsidRPr="00DA648E" w:rsidRDefault="00B8186B" w:rsidP="00DA648E">
      <w:pPr>
        <w:tabs>
          <w:tab w:val="left" w:pos="1134"/>
          <w:tab w:val="left" w:pos="7513"/>
        </w:tabs>
        <w:spacing w:line="225" w:lineRule="auto"/>
        <w:ind w:left="1134"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   </w:t>
      </w:r>
      <w:r w:rsidR="003252BA" w:rsidRPr="00DA648E">
        <w:rPr>
          <w:sz w:val="20"/>
          <w:szCs w:val="20"/>
        </w:rPr>
        <w:t xml:space="preserve"> </w:t>
      </w:r>
      <w:proofErr w:type="gramStart"/>
      <w:r w:rsidR="003252BA" w:rsidRPr="00DA648E">
        <w:rPr>
          <w:sz w:val="20"/>
          <w:szCs w:val="20"/>
        </w:rPr>
        <w:t>субјекта ,</w:t>
      </w:r>
      <w:proofErr w:type="gramEnd"/>
      <w:r w:rsidR="003252BA" w:rsidRPr="00DA648E">
        <w:rPr>
          <w:sz w:val="20"/>
          <w:szCs w:val="20"/>
        </w:rPr>
        <w:t xml:space="preserve"> избора привредног субјекта или доделе уговора</w:t>
      </w:r>
    </w:p>
    <w:p w:rsidR="005A1208" w:rsidRPr="00DA648E" w:rsidRDefault="005A1208" w:rsidP="00DA648E">
      <w:pPr>
        <w:tabs>
          <w:tab w:val="left" w:pos="7513"/>
        </w:tabs>
        <w:spacing w:line="49" w:lineRule="exact"/>
        <w:rPr>
          <w:sz w:val="20"/>
          <w:szCs w:val="20"/>
        </w:rPr>
      </w:pPr>
    </w:p>
    <w:p w:rsidR="005A1208" w:rsidRPr="00DA648E" w:rsidRDefault="005A1208" w:rsidP="00DA648E">
      <w:pPr>
        <w:tabs>
          <w:tab w:val="left" w:pos="7513"/>
        </w:tabs>
        <w:spacing w:line="235" w:lineRule="auto"/>
        <w:ind w:right="80"/>
        <w:jc w:val="both"/>
        <w:rPr>
          <w:sz w:val="20"/>
          <w:szCs w:val="20"/>
        </w:rPr>
      </w:pPr>
      <w:r w:rsidRPr="00DA648E">
        <w:rPr>
          <w:b/>
          <w:bCs/>
          <w:sz w:val="20"/>
          <w:szCs w:val="20"/>
        </w:rPr>
        <w:t xml:space="preserve">1.1. </w:t>
      </w:r>
      <w:r w:rsidRPr="00DA648E">
        <w:rPr>
          <w:sz w:val="20"/>
          <w:szCs w:val="20"/>
        </w:rPr>
        <w:t>Уколико понуђач подноси понуду са подизвођачем,</w:t>
      </w:r>
      <w:r w:rsidRPr="00DA648E">
        <w:rPr>
          <w:b/>
          <w:bCs/>
          <w:sz w:val="20"/>
          <w:szCs w:val="20"/>
        </w:rPr>
        <w:t xml:space="preserve"> </w:t>
      </w:r>
      <w:r w:rsidRPr="00DA648E">
        <w:rPr>
          <w:sz w:val="20"/>
          <w:szCs w:val="20"/>
        </w:rPr>
        <w:t>у складу са чланом</w:t>
      </w:r>
      <w:r w:rsidRPr="00DA648E">
        <w:rPr>
          <w:b/>
          <w:bCs/>
          <w:sz w:val="20"/>
          <w:szCs w:val="20"/>
        </w:rPr>
        <w:t xml:space="preserve"> </w:t>
      </w:r>
      <w:r w:rsidRPr="00DA648E">
        <w:rPr>
          <w:sz w:val="20"/>
          <w:szCs w:val="20"/>
        </w:rPr>
        <w:t>118.</w:t>
      </w:r>
      <w:r w:rsidRPr="00DA648E">
        <w:rPr>
          <w:b/>
          <w:bCs/>
          <w:sz w:val="20"/>
          <w:szCs w:val="20"/>
        </w:rPr>
        <w:t xml:space="preserve"> </w:t>
      </w:r>
      <w:proofErr w:type="gramStart"/>
      <w:r w:rsidRPr="00DA648E">
        <w:rPr>
          <w:sz w:val="20"/>
          <w:szCs w:val="20"/>
        </w:rPr>
        <w:t>Закона,</w:t>
      </w:r>
      <w:r w:rsidRPr="00DA648E">
        <w:rPr>
          <w:b/>
          <w:bCs/>
          <w:sz w:val="20"/>
          <w:szCs w:val="20"/>
        </w:rPr>
        <w:t xml:space="preserve"> </w:t>
      </w:r>
      <w:r w:rsidRPr="00DA648E">
        <w:rPr>
          <w:sz w:val="20"/>
          <w:szCs w:val="20"/>
        </w:rPr>
        <w:t>подизвођач мора</w:t>
      </w:r>
      <w:r w:rsidRPr="00DA648E">
        <w:rPr>
          <w:b/>
          <w:bCs/>
          <w:sz w:val="20"/>
          <w:szCs w:val="20"/>
        </w:rPr>
        <w:t xml:space="preserve"> </w:t>
      </w:r>
      <w:r w:rsidRPr="00DA648E">
        <w:rPr>
          <w:sz w:val="20"/>
          <w:szCs w:val="20"/>
        </w:rPr>
        <w:t>да испуњава наведене обавезне услове, за део набавке који ће понуђач извршити преко подизвођача.</w:t>
      </w:r>
      <w:proofErr w:type="gramEnd"/>
    </w:p>
    <w:p w:rsidR="005A1208" w:rsidRPr="00DA648E" w:rsidRDefault="005A1208" w:rsidP="00DA648E">
      <w:pPr>
        <w:tabs>
          <w:tab w:val="left" w:pos="7513"/>
        </w:tabs>
        <w:spacing w:line="20" w:lineRule="exact"/>
        <w:rPr>
          <w:sz w:val="20"/>
          <w:szCs w:val="20"/>
        </w:rPr>
      </w:pPr>
    </w:p>
    <w:p w:rsidR="005A1208" w:rsidRPr="00DA648E" w:rsidRDefault="005A1208" w:rsidP="00DA648E">
      <w:pPr>
        <w:tabs>
          <w:tab w:val="left" w:pos="7513"/>
        </w:tabs>
        <w:spacing w:line="234" w:lineRule="auto"/>
        <w:ind w:right="6"/>
        <w:jc w:val="both"/>
        <w:rPr>
          <w:sz w:val="20"/>
          <w:szCs w:val="20"/>
        </w:rPr>
      </w:pPr>
      <w:proofErr w:type="gramStart"/>
      <w:r w:rsidRPr="00DA648E">
        <w:rPr>
          <w:b/>
          <w:bCs/>
          <w:sz w:val="20"/>
          <w:szCs w:val="20"/>
        </w:rPr>
        <w:lastRenderedPageBreak/>
        <w:t>1.2.</w:t>
      </w:r>
      <w:r w:rsidRPr="00DA648E">
        <w:rPr>
          <w:sz w:val="20"/>
          <w:szCs w:val="20"/>
        </w:rPr>
        <w:t>Уколико понуду подноси група понуђача,</w:t>
      </w:r>
      <w:r w:rsidRPr="00DA648E">
        <w:rPr>
          <w:b/>
          <w:bCs/>
          <w:sz w:val="20"/>
          <w:szCs w:val="20"/>
        </w:rPr>
        <w:t xml:space="preserve"> </w:t>
      </w:r>
      <w:r w:rsidRPr="00DA648E">
        <w:rPr>
          <w:sz w:val="20"/>
          <w:szCs w:val="20"/>
        </w:rPr>
        <w:t>сваки понуђач из групе понуђача,</w:t>
      </w:r>
      <w:r w:rsidRPr="00DA648E">
        <w:rPr>
          <w:b/>
          <w:bCs/>
          <w:sz w:val="20"/>
          <w:szCs w:val="20"/>
        </w:rPr>
        <w:t xml:space="preserve"> </w:t>
      </w:r>
      <w:r w:rsidRPr="00DA648E">
        <w:rPr>
          <w:sz w:val="20"/>
          <w:szCs w:val="20"/>
        </w:rPr>
        <w:t>мора да испуни наведене обавезне</w:t>
      </w:r>
      <w:r w:rsidRPr="00DA648E">
        <w:rPr>
          <w:b/>
          <w:bCs/>
          <w:sz w:val="20"/>
          <w:szCs w:val="20"/>
        </w:rPr>
        <w:t xml:space="preserve"> </w:t>
      </w:r>
      <w:r w:rsidRPr="00DA648E">
        <w:rPr>
          <w:sz w:val="20"/>
          <w:szCs w:val="20"/>
        </w:rPr>
        <w:t>услове, а додатне услове испуњавају заједно.</w:t>
      </w:r>
      <w:proofErr w:type="gramEnd"/>
    </w:p>
    <w:p w:rsidR="005A1208" w:rsidRPr="00DA648E" w:rsidRDefault="005A1208" w:rsidP="00DA648E">
      <w:pPr>
        <w:tabs>
          <w:tab w:val="left" w:pos="7513"/>
        </w:tabs>
        <w:spacing w:line="13" w:lineRule="exact"/>
        <w:rPr>
          <w:sz w:val="20"/>
          <w:szCs w:val="20"/>
        </w:rPr>
      </w:pPr>
    </w:p>
    <w:p w:rsidR="005A1208" w:rsidRPr="00DA648E" w:rsidRDefault="005A1208" w:rsidP="00DA648E">
      <w:pPr>
        <w:tabs>
          <w:tab w:val="left" w:pos="7513"/>
        </w:tabs>
        <w:spacing w:line="233" w:lineRule="auto"/>
        <w:ind w:right="6"/>
        <w:jc w:val="both"/>
        <w:rPr>
          <w:sz w:val="20"/>
          <w:szCs w:val="20"/>
        </w:rPr>
      </w:pPr>
      <w:proofErr w:type="gramStart"/>
      <w:r w:rsidRPr="00DA648E">
        <w:rPr>
          <w:sz w:val="20"/>
          <w:szCs w:val="20"/>
        </w:rPr>
        <w:t>Услов из члана Закона, дужан је да испуни понуђач из групе понуђача којем је поверено извршење дела набавке за који је неопходна испуњеност тог услова.</w:t>
      </w:r>
      <w:proofErr w:type="gramEnd"/>
    </w:p>
    <w:p w:rsidR="00B12C3C" w:rsidRPr="00DA648E" w:rsidRDefault="00B12C3C" w:rsidP="00DA648E">
      <w:pPr>
        <w:tabs>
          <w:tab w:val="left" w:pos="7513"/>
        </w:tabs>
        <w:spacing w:line="233" w:lineRule="auto"/>
        <w:ind w:right="6"/>
        <w:jc w:val="both"/>
        <w:rPr>
          <w:sz w:val="20"/>
          <w:szCs w:val="20"/>
        </w:rPr>
      </w:pPr>
    </w:p>
    <w:p w:rsidR="00DA648E" w:rsidRDefault="003E1005" w:rsidP="00DA648E">
      <w:pPr>
        <w:tabs>
          <w:tab w:val="left" w:pos="7513"/>
        </w:tabs>
        <w:spacing w:line="233" w:lineRule="auto"/>
        <w:ind w:right="6"/>
        <w:jc w:val="both"/>
        <w:rPr>
          <w:sz w:val="20"/>
          <w:szCs w:val="20"/>
        </w:rPr>
      </w:pPr>
      <w:r w:rsidRPr="00DA648E">
        <w:rPr>
          <w:sz w:val="20"/>
          <w:szCs w:val="20"/>
        </w:rPr>
        <w:t>Доказ: изјава</w:t>
      </w:r>
    </w:p>
    <w:p w:rsidR="00DA648E" w:rsidRPr="00DA648E" w:rsidRDefault="00DA648E" w:rsidP="00DA648E">
      <w:pPr>
        <w:tabs>
          <w:tab w:val="left" w:pos="7513"/>
        </w:tabs>
        <w:spacing w:line="233" w:lineRule="auto"/>
        <w:ind w:right="6"/>
        <w:jc w:val="both"/>
        <w:rPr>
          <w:sz w:val="20"/>
          <w:szCs w:val="20"/>
        </w:rPr>
      </w:pPr>
    </w:p>
    <w:p w:rsidR="00B24302" w:rsidRPr="00DA648E" w:rsidRDefault="005A1208" w:rsidP="00DA648E">
      <w:pPr>
        <w:tabs>
          <w:tab w:val="left" w:pos="7513"/>
        </w:tabs>
        <w:ind w:right="6"/>
        <w:jc w:val="center"/>
        <w:rPr>
          <w:sz w:val="20"/>
          <w:szCs w:val="20"/>
        </w:rPr>
      </w:pPr>
      <w:r w:rsidRPr="00DA648E">
        <w:rPr>
          <w:b/>
          <w:bCs/>
          <w:sz w:val="20"/>
          <w:szCs w:val="20"/>
        </w:rPr>
        <w:t>ИЗЈАВА ПОНУЂАЧ</w:t>
      </w:r>
      <w:r w:rsidR="00B24302" w:rsidRPr="00DA648E">
        <w:rPr>
          <w:b/>
          <w:bCs/>
          <w:sz w:val="20"/>
          <w:szCs w:val="20"/>
        </w:rPr>
        <w:t>А</w:t>
      </w:r>
      <w:r w:rsidR="00B24302" w:rsidRPr="00DA648E">
        <w:rPr>
          <w:sz w:val="20"/>
          <w:szCs w:val="20"/>
        </w:rPr>
        <w:t xml:space="preserve"> </w:t>
      </w:r>
    </w:p>
    <w:p w:rsidR="005A1208" w:rsidRPr="00DA648E" w:rsidRDefault="00B24302" w:rsidP="00DA648E">
      <w:pPr>
        <w:tabs>
          <w:tab w:val="left" w:pos="7513"/>
        </w:tabs>
        <w:ind w:right="6"/>
        <w:jc w:val="center"/>
        <w:rPr>
          <w:sz w:val="20"/>
          <w:szCs w:val="20"/>
        </w:rPr>
      </w:pPr>
      <w:proofErr w:type="gramStart"/>
      <w:r w:rsidRPr="00DA648E">
        <w:rPr>
          <w:b/>
          <w:sz w:val="20"/>
          <w:szCs w:val="20"/>
        </w:rPr>
        <w:t xml:space="preserve">О </w:t>
      </w:r>
      <w:r w:rsidR="005A1208" w:rsidRPr="00DA648E">
        <w:rPr>
          <w:b/>
          <w:bCs/>
          <w:sz w:val="20"/>
          <w:szCs w:val="20"/>
        </w:rPr>
        <w:t>ИСПУЊАВАЊУ УСЛОВА ИЗ 118.</w:t>
      </w:r>
      <w:proofErr w:type="gramEnd"/>
      <w:r w:rsidR="005A1208" w:rsidRPr="00DA648E">
        <w:rPr>
          <w:b/>
          <w:bCs/>
          <w:sz w:val="20"/>
          <w:szCs w:val="20"/>
        </w:rPr>
        <w:t xml:space="preserve"> ЗАКОНА У </w:t>
      </w:r>
      <w:proofErr w:type="gramStart"/>
      <w:r w:rsidR="005A1208" w:rsidRPr="00DA648E">
        <w:rPr>
          <w:b/>
          <w:bCs/>
          <w:sz w:val="20"/>
          <w:szCs w:val="20"/>
        </w:rPr>
        <w:t>ПОСТУПКУ  НАБАВКЕ</w:t>
      </w:r>
      <w:proofErr w:type="gramEnd"/>
      <w:r w:rsidR="005A1208" w:rsidRPr="00DA648E">
        <w:rPr>
          <w:b/>
          <w:bCs/>
          <w:sz w:val="20"/>
          <w:szCs w:val="20"/>
        </w:rPr>
        <w:t xml:space="preserve">  бр. </w:t>
      </w:r>
      <w:r w:rsidRPr="00DA648E">
        <w:rPr>
          <w:b/>
          <w:bCs/>
          <w:sz w:val="20"/>
          <w:szCs w:val="20"/>
        </w:rPr>
        <w:t>1</w:t>
      </w:r>
      <w:r w:rsidR="00DA648E" w:rsidRPr="00DA648E">
        <w:rPr>
          <w:b/>
          <w:bCs/>
          <w:sz w:val="20"/>
          <w:szCs w:val="20"/>
        </w:rPr>
        <w:t>/</w:t>
      </w:r>
      <w:r w:rsidRPr="00DA648E">
        <w:rPr>
          <w:b/>
          <w:bCs/>
          <w:sz w:val="20"/>
          <w:szCs w:val="20"/>
        </w:rPr>
        <w:t>22</w:t>
      </w:r>
    </w:p>
    <w:p w:rsidR="005A1208" w:rsidRPr="00DA648E" w:rsidRDefault="005A1208" w:rsidP="00DA648E">
      <w:pPr>
        <w:tabs>
          <w:tab w:val="left" w:pos="7513"/>
        </w:tabs>
        <w:spacing w:line="237" w:lineRule="exact"/>
        <w:rPr>
          <w:b/>
          <w:bCs/>
          <w:sz w:val="20"/>
          <w:szCs w:val="20"/>
        </w:rPr>
      </w:pPr>
    </w:p>
    <w:p w:rsidR="005A1208" w:rsidRPr="00DA648E" w:rsidRDefault="005A1208" w:rsidP="00DA648E">
      <w:pPr>
        <w:numPr>
          <w:ilvl w:val="0"/>
          <w:numId w:val="8"/>
        </w:numPr>
        <w:tabs>
          <w:tab w:val="left" w:pos="252"/>
          <w:tab w:val="left" w:pos="7513"/>
        </w:tabs>
        <w:spacing w:line="234" w:lineRule="auto"/>
        <w:ind w:right="6"/>
        <w:rPr>
          <w:sz w:val="20"/>
          <w:szCs w:val="20"/>
        </w:rPr>
      </w:pPr>
      <w:proofErr w:type="gramStart"/>
      <w:r w:rsidRPr="00DA648E">
        <w:rPr>
          <w:sz w:val="20"/>
          <w:szCs w:val="20"/>
        </w:rPr>
        <w:t>складу</w:t>
      </w:r>
      <w:proofErr w:type="gramEnd"/>
      <w:r w:rsidRPr="00DA648E">
        <w:rPr>
          <w:sz w:val="20"/>
          <w:szCs w:val="20"/>
        </w:rPr>
        <w:t xml:space="preserve"> са чланом 118.  Закона, под пуном материјалном и кривичном одговорношћу, као заступник понуђача, дајем следећу</w:t>
      </w:r>
    </w:p>
    <w:p w:rsidR="005A1208" w:rsidRPr="00DA648E" w:rsidRDefault="005A1208" w:rsidP="00DA648E">
      <w:pPr>
        <w:tabs>
          <w:tab w:val="left" w:pos="7513"/>
        </w:tabs>
        <w:spacing w:line="234" w:lineRule="exact"/>
        <w:rPr>
          <w:sz w:val="20"/>
          <w:szCs w:val="20"/>
        </w:rPr>
      </w:pPr>
    </w:p>
    <w:p w:rsidR="005A1208" w:rsidRPr="00DA648E" w:rsidRDefault="005A1208" w:rsidP="00DA648E">
      <w:pPr>
        <w:tabs>
          <w:tab w:val="left" w:pos="7513"/>
        </w:tabs>
        <w:ind w:right="6"/>
        <w:jc w:val="center"/>
        <w:rPr>
          <w:b/>
          <w:bCs/>
          <w:sz w:val="20"/>
          <w:szCs w:val="20"/>
        </w:rPr>
      </w:pPr>
      <w:r w:rsidRPr="00DA648E">
        <w:rPr>
          <w:b/>
          <w:bCs/>
          <w:sz w:val="20"/>
          <w:szCs w:val="20"/>
        </w:rPr>
        <w:t xml:space="preserve">И З Ј А В У </w:t>
      </w:r>
    </w:p>
    <w:p w:rsidR="005A1208" w:rsidRPr="00DA648E" w:rsidRDefault="005A1208" w:rsidP="00DA648E">
      <w:pPr>
        <w:tabs>
          <w:tab w:val="left" w:pos="7513"/>
        </w:tabs>
        <w:ind w:right="6"/>
        <w:jc w:val="center"/>
        <w:rPr>
          <w:sz w:val="20"/>
          <w:szCs w:val="20"/>
        </w:rPr>
      </w:pPr>
      <w:proofErr w:type="gramStart"/>
      <w:r w:rsidRPr="00DA648E">
        <w:rPr>
          <w:b/>
          <w:bCs/>
          <w:sz w:val="20"/>
          <w:szCs w:val="20"/>
        </w:rPr>
        <w:t>о</w:t>
      </w:r>
      <w:proofErr w:type="gramEnd"/>
      <w:r w:rsidRPr="00DA648E">
        <w:rPr>
          <w:b/>
          <w:bCs/>
          <w:sz w:val="20"/>
          <w:szCs w:val="20"/>
        </w:rPr>
        <w:t xml:space="preserve"> испуњености критеријума за квалитативни избор привредног субјекта</w:t>
      </w:r>
    </w:p>
    <w:p w:rsidR="005A1208" w:rsidRPr="00DA648E" w:rsidRDefault="005A1208" w:rsidP="00DA648E">
      <w:pPr>
        <w:tabs>
          <w:tab w:val="left" w:pos="7513"/>
        </w:tabs>
        <w:spacing w:line="237" w:lineRule="exact"/>
        <w:rPr>
          <w:sz w:val="20"/>
          <w:szCs w:val="20"/>
        </w:rPr>
      </w:pPr>
    </w:p>
    <w:p w:rsidR="005A1208" w:rsidRPr="00DA648E" w:rsidRDefault="005A1208" w:rsidP="00DA648E">
      <w:pPr>
        <w:tabs>
          <w:tab w:val="left" w:pos="7513"/>
        </w:tabs>
        <w:spacing w:line="236" w:lineRule="auto"/>
        <w:ind w:right="6"/>
        <w:jc w:val="both"/>
        <w:rPr>
          <w:sz w:val="20"/>
          <w:szCs w:val="20"/>
        </w:rPr>
      </w:pPr>
      <w:r w:rsidRPr="00DA648E">
        <w:rPr>
          <w:sz w:val="20"/>
          <w:szCs w:val="20"/>
        </w:rPr>
        <w:t>Понуђач ____________________________________</w:t>
      </w:r>
      <w:proofErr w:type="gramStart"/>
      <w:r w:rsidRPr="00DA648E">
        <w:rPr>
          <w:sz w:val="20"/>
          <w:szCs w:val="20"/>
        </w:rPr>
        <w:t>_[</w:t>
      </w:r>
      <w:proofErr w:type="gramEnd"/>
      <w:r w:rsidRPr="00DA648E">
        <w:rPr>
          <w:sz w:val="20"/>
          <w:szCs w:val="20"/>
        </w:rPr>
        <w:t>навести назив понуђача] у поступку набавке</w:t>
      </w:r>
      <w:r w:rsidR="00FB01C6" w:rsidRPr="00DA648E">
        <w:rPr>
          <w:sz w:val="20"/>
          <w:szCs w:val="20"/>
        </w:rPr>
        <w:t xml:space="preserve"> добара</w:t>
      </w:r>
      <w:r w:rsidRPr="00DA648E">
        <w:rPr>
          <w:sz w:val="20"/>
          <w:szCs w:val="20"/>
        </w:rPr>
        <w:t xml:space="preserve"> - </w:t>
      </w:r>
      <w:r w:rsidR="00B24302" w:rsidRPr="00DA648E">
        <w:rPr>
          <w:b/>
          <w:sz w:val="20"/>
          <w:szCs w:val="20"/>
        </w:rPr>
        <w:t>У</w:t>
      </w:r>
      <w:r w:rsidRPr="00DA648E">
        <w:rPr>
          <w:b/>
          <w:sz w:val="20"/>
          <w:szCs w:val="20"/>
        </w:rPr>
        <w:t xml:space="preserve">жина за ученике </w:t>
      </w:r>
      <w:r w:rsidR="00E456B3">
        <w:rPr>
          <w:b/>
          <w:sz w:val="20"/>
          <w:szCs w:val="20"/>
        </w:rPr>
        <w:t xml:space="preserve">број </w:t>
      </w:r>
      <w:r w:rsidR="00B24302" w:rsidRPr="00DA648E">
        <w:rPr>
          <w:b/>
          <w:sz w:val="20"/>
          <w:szCs w:val="20"/>
        </w:rPr>
        <w:t>1</w:t>
      </w:r>
      <w:r w:rsidR="00DA648E" w:rsidRPr="00DA648E">
        <w:rPr>
          <w:b/>
          <w:sz w:val="20"/>
          <w:szCs w:val="20"/>
        </w:rPr>
        <w:t>/</w:t>
      </w:r>
      <w:r w:rsidRPr="00DA648E">
        <w:rPr>
          <w:b/>
          <w:sz w:val="20"/>
          <w:szCs w:val="20"/>
        </w:rPr>
        <w:t>2</w:t>
      </w:r>
      <w:r w:rsidR="00B24302" w:rsidRPr="00DA648E">
        <w:rPr>
          <w:b/>
          <w:sz w:val="20"/>
          <w:szCs w:val="20"/>
        </w:rPr>
        <w:t>2</w:t>
      </w:r>
      <w:r w:rsidRPr="00DA648E">
        <w:rPr>
          <w:sz w:val="20"/>
          <w:szCs w:val="20"/>
        </w:rPr>
        <w:t>, испуњава све услове из  Закона, односно услове дефинисане техничком спецификацијом за предметну  набавку, и то:</w:t>
      </w:r>
    </w:p>
    <w:p w:rsidR="006C3C45" w:rsidRPr="00DA648E" w:rsidRDefault="006C3C45" w:rsidP="00DA648E">
      <w:pPr>
        <w:numPr>
          <w:ilvl w:val="0"/>
          <w:numId w:val="27"/>
        </w:numPr>
        <w:tabs>
          <w:tab w:val="left" w:pos="1440"/>
          <w:tab w:val="left" w:pos="7513"/>
        </w:tabs>
        <w:spacing w:line="234" w:lineRule="auto"/>
        <w:ind w:left="1440" w:hanging="36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>Да је регистрован код надлежног органа, односно уписан у одговарајући регистар (чл.</w:t>
      </w:r>
    </w:p>
    <w:p w:rsidR="006C3C45" w:rsidRPr="00DA648E" w:rsidRDefault="006C3C45" w:rsidP="00DA648E">
      <w:pPr>
        <w:tabs>
          <w:tab w:val="left" w:pos="7513"/>
        </w:tabs>
        <w:spacing w:line="8" w:lineRule="exact"/>
        <w:jc w:val="both"/>
        <w:rPr>
          <w:sz w:val="20"/>
          <w:szCs w:val="20"/>
        </w:rPr>
      </w:pPr>
    </w:p>
    <w:p w:rsidR="006C3C45" w:rsidRPr="00DA648E" w:rsidRDefault="006C3C45" w:rsidP="00DA648E">
      <w:pPr>
        <w:tabs>
          <w:tab w:val="left" w:pos="1740"/>
          <w:tab w:val="left" w:pos="7513"/>
        </w:tabs>
        <w:spacing w:line="229" w:lineRule="auto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                            </w:t>
      </w:r>
      <w:proofErr w:type="gramStart"/>
      <w:r w:rsidRPr="00DA648E">
        <w:rPr>
          <w:sz w:val="20"/>
          <w:szCs w:val="20"/>
        </w:rPr>
        <w:t>115 ст.</w:t>
      </w:r>
      <w:proofErr w:type="gramEnd"/>
      <w:r w:rsidRPr="00DA648E">
        <w:rPr>
          <w:sz w:val="20"/>
          <w:szCs w:val="20"/>
        </w:rPr>
        <w:t xml:space="preserve"> 1.Закона);</w:t>
      </w:r>
    </w:p>
    <w:p w:rsidR="006C3C45" w:rsidRPr="00DA648E" w:rsidRDefault="006C3C45" w:rsidP="00DA648E">
      <w:pPr>
        <w:tabs>
          <w:tab w:val="left" w:pos="1440"/>
          <w:tab w:val="left" w:pos="7513"/>
        </w:tabs>
        <w:spacing w:line="221" w:lineRule="auto"/>
        <w:ind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                    2)    Да има важећу дозволу надлежног органа за обављање делатности која је предмет набавке, ако је </w:t>
      </w:r>
    </w:p>
    <w:p w:rsidR="006C3C45" w:rsidRPr="00DA648E" w:rsidRDefault="006C3C45" w:rsidP="00DA648E">
      <w:pPr>
        <w:tabs>
          <w:tab w:val="left" w:pos="1440"/>
          <w:tab w:val="left" w:pos="7513"/>
        </w:tabs>
        <w:spacing w:line="221" w:lineRule="auto"/>
        <w:ind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                           </w:t>
      </w:r>
      <w:proofErr w:type="gramStart"/>
      <w:r w:rsidRPr="00DA648E">
        <w:rPr>
          <w:sz w:val="20"/>
          <w:szCs w:val="20"/>
        </w:rPr>
        <w:t>таква</w:t>
      </w:r>
      <w:proofErr w:type="gramEnd"/>
      <w:r w:rsidRPr="00DA648E">
        <w:rPr>
          <w:sz w:val="20"/>
          <w:szCs w:val="20"/>
        </w:rPr>
        <w:t xml:space="preserve"> дозвола предвиђена посебним прописима (чл.115.ст.2. </w:t>
      </w:r>
      <w:proofErr w:type="gramStart"/>
      <w:r w:rsidRPr="00DA648E">
        <w:rPr>
          <w:sz w:val="20"/>
          <w:szCs w:val="20"/>
        </w:rPr>
        <w:t>Закона).</w:t>
      </w:r>
      <w:proofErr w:type="gramEnd"/>
    </w:p>
    <w:p w:rsidR="006C3C45" w:rsidRPr="00DA648E" w:rsidRDefault="006C3C45" w:rsidP="00DA648E">
      <w:pPr>
        <w:tabs>
          <w:tab w:val="left" w:pos="7513"/>
        </w:tabs>
        <w:spacing w:line="50" w:lineRule="exact"/>
        <w:jc w:val="both"/>
        <w:rPr>
          <w:sz w:val="20"/>
          <w:szCs w:val="20"/>
        </w:rPr>
      </w:pPr>
    </w:p>
    <w:p w:rsidR="006C3C45" w:rsidRPr="00DA648E" w:rsidRDefault="006C3C45" w:rsidP="00DA648E">
      <w:pPr>
        <w:tabs>
          <w:tab w:val="left" w:pos="1440"/>
          <w:tab w:val="left" w:pos="7513"/>
        </w:tabs>
        <w:spacing w:line="225" w:lineRule="auto"/>
        <w:ind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                    3)    Да он и његов законски заступник у периоду од претходних 5 година од дана истека рока за</w:t>
      </w:r>
    </w:p>
    <w:p w:rsidR="006C3C45" w:rsidRPr="00DA648E" w:rsidRDefault="006C3C45" w:rsidP="00DA648E">
      <w:pPr>
        <w:tabs>
          <w:tab w:val="left" w:pos="1440"/>
          <w:tab w:val="left" w:pos="7513"/>
        </w:tabs>
        <w:spacing w:line="225" w:lineRule="auto"/>
        <w:ind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                           </w:t>
      </w:r>
      <w:proofErr w:type="gramStart"/>
      <w:r w:rsidRPr="00DA648E">
        <w:rPr>
          <w:sz w:val="20"/>
          <w:szCs w:val="20"/>
        </w:rPr>
        <w:t>подношење</w:t>
      </w:r>
      <w:proofErr w:type="gramEnd"/>
      <w:r w:rsidRPr="00DA648E">
        <w:rPr>
          <w:sz w:val="20"/>
          <w:szCs w:val="20"/>
        </w:rPr>
        <w:t xml:space="preserve"> понуде, није правоснажно осуђен, осим ако правоснажном пресудом није утврђен </w:t>
      </w:r>
    </w:p>
    <w:p w:rsidR="006C3C45" w:rsidRPr="00DA648E" w:rsidRDefault="006C3C45" w:rsidP="00DA648E">
      <w:pPr>
        <w:tabs>
          <w:tab w:val="left" w:pos="1440"/>
          <w:tab w:val="left" w:pos="7513"/>
        </w:tabs>
        <w:spacing w:line="225" w:lineRule="auto"/>
        <w:ind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                           </w:t>
      </w:r>
      <w:proofErr w:type="gramStart"/>
      <w:r w:rsidRPr="00DA648E">
        <w:rPr>
          <w:sz w:val="20"/>
          <w:szCs w:val="20"/>
        </w:rPr>
        <w:t>други</w:t>
      </w:r>
      <w:proofErr w:type="gramEnd"/>
      <w:r w:rsidRPr="00DA648E">
        <w:rPr>
          <w:sz w:val="20"/>
          <w:szCs w:val="20"/>
        </w:rPr>
        <w:t xml:space="preserve"> период забране учешћеа у поступку јавне набавке за:</w:t>
      </w:r>
    </w:p>
    <w:p w:rsidR="006C3C45" w:rsidRPr="00DA648E" w:rsidRDefault="006C3C45" w:rsidP="00DA648E">
      <w:pPr>
        <w:tabs>
          <w:tab w:val="left" w:pos="1440"/>
          <w:tab w:val="left" w:pos="7513"/>
        </w:tabs>
        <w:spacing w:line="225" w:lineRule="auto"/>
        <w:ind w:left="1440"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-  </w:t>
      </w:r>
      <w:proofErr w:type="gramStart"/>
      <w:r w:rsidRPr="00DA648E">
        <w:rPr>
          <w:sz w:val="20"/>
          <w:szCs w:val="20"/>
        </w:rPr>
        <w:t>за  кривично</w:t>
      </w:r>
      <w:proofErr w:type="gramEnd"/>
      <w:r w:rsidRPr="00DA648E">
        <w:rPr>
          <w:sz w:val="20"/>
          <w:szCs w:val="20"/>
        </w:rPr>
        <w:t xml:space="preserve"> дело као члан организоване криминалне групе и кривично дело удруживање ради вршења кривичних дела; </w:t>
      </w:r>
    </w:p>
    <w:p w:rsidR="006C3C45" w:rsidRPr="00DA648E" w:rsidRDefault="006C3C45" w:rsidP="00DA648E">
      <w:pPr>
        <w:tabs>
          <w:tab w:val="left" w:pos="1440"/>
          <w:tab w:val="left" w:pos="7513"/>
        </w:tabs>
        <w:spacing w:line="225" w:lineRule="auto"/>
        <w:ind w:left="1440"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>- кривично дело злоупотребе положаја одговорног лица, кривично дело злоупотребе у вези са јавном набавком, кривично дело примања мита  у обављању привредне делатности, кривично дело давања мита, кривично дело преваре, кривично дело неоснованог добијања кредита и друге погодности , кривично дело преваре у обављању привредне делатности и кривично дело пореске утаје, кривично дело тероризма, кривично дело јавног подстицања на извршење терористичких дела и кривично дело терористичког удруживања, кривично дело прања новца, кривично дело финансирања тероризма, кривично</w:t>
      </w:r>
      <w:r w:rsidR="006B5C76" w:rsidRPr="00DA648E">
        <w:rPr>
          <w:sz w:val="20"/>
          <w:szCs w:val="20"/>
        </w:rPr>
        <w:t xml:space="preserve"> </w:t>
      </w:r>
      <w:r w:rsidRPr="00DA648E">
        <w:rPr>
          <w:sz w:val="20"/>
          <w:szCs w:val="20"/>
        </w:rPr>
        <w:t xml:space="preserve">дело трговине људима и кривично дело заснивања ропког односа и превоза лица у ропском односу; (чл. 111. </w:t>
      </w:r>
      <w:proofErr w:type="gramStart"/>
      <w:r w:rsidRPr="00DA648E">
        <w:rPr>
          <w:sz w:val="20"/>
          <w:szCs w:val="20"/>
        </w:rPr>
        <w:t>ст</w:t>
      </w:r>
      <w:proofErr w:type="gramEnd"/>
      <w:r w:rsidRPr="00DA648E">
        <w:rPr>
          <w:sz w:val="20"/>
          <w:szCs w:val="20"/>
        </w:rPr>
        <w:t xml:space="preserve">. 1. </w:t>
      </w:r>
      <w:proofErr w:type="gramStart"/>
      <w:r w:rsidRPr="00DA648E">
        <w:rPr>
          <w:sz w:val="20"/>
          <w:szCs w:val="20"/>
        </w:rPr>
        <w:t>тач</w:t>
      </w:r>
      <w:proofErr w:type="gramEnd"/>
      <w:r w:rsidRPr="00DA648E">
        <w:rPr>
          <w:sz w:val="20"/>
          <w:szCs w:val="20"/>
        </w:rPr>
        <w:t xml:space="preserve">. 1) Закона); </w:t>
      </w:r>
    </w:p>
    <w:p w:rsidR="006C3C45" w:rsidRPr="00DA648E" w:rsidRDefault="006C3C45" w:rsidP="00DA648E">
      <w:pPr>
        <w:tabs>
          <w:tab w:val="left" w:pos="7513"/>
        </w:tabs>
        <w:spacing w:line="52" w:lineRule="exact"/>
        <w:jc w:val="both"/>
        <w:rPr>
          <w:sz w:val="20"/>
          <w:szCs w:val="20"/>
        </w:rPr>
      </w:pPr>
    </w:p>
    <w:p w:rsidR="006C3C45" w:rsidRPr="00DA648E" w:rsidRDefault="006C3C45" w:rsidP="00DA648E">
      <w:pPr>
        <w:tabs>
          <w:tab w:val="left" w:pos="1440"/>
          <w:tab w:val="left" w:pos="7513"/>
        </w:tabs>
        <w:ind w:right="-93"/>
        <w:jc w:val="both"/>
        <w:rPr>
          <w:sz w:val="20"/>
          <w:szCs w:val="20"/>
          <w:lang w:val="sr-Cyrl-BA"/>
        </w:rPr>
      </w:pPr>
      <w:r w:rsidRPr="00DA648E">
        <w:rPr>
          <w:sz w:val="20"/>
          <w:szCs w:val="20"/>
          <w:lang w:val="sr-Cyrl-BA"/>
        </w:rPr>
        <w:t xml:space="preserve">                  4)  </w:t>
      </w:r>
      <w:r w:rsidR="00B24302" w:rsidRPr="00DA648E">
        <w:rPr>
          <w:sz w:val="20"/>
          <w:szCs w:val="20"/>
          <w:lang w:val="sr-Cyrl-BA"/>
        </w:rPr>
        <w:t xml:space="preserve">   </w:t>
      </w:r>
      <w:r w:rsidRPr="00DA648E">
        <w:rPr>
          <w:sz w:val="20"/>
          <w:szCs w:val="20"/>
          <w:lang w:val="sr-Cyrl-BA"/>
        </w:rPr>
        <w:t xml:space="preserve"> </w:t>
      </w:r>
      <w:r w:rsidRPr="00DA648E">
        <w:rPr>
          <w:sz w:val="20"/>
          <w:szCs w:val="20"/>
        </w:rPr>
        <w:t>Да је измирио доспеле порезе</w:t>
      </w:r>
      <w:r w:rsidRPr="00DA648E">
        <w:rPr>
          <w:sz w:val="20"/>
          <w:szCs w:val="20"/>
          <w:lang w:val="sr-Cyrl-BA"/>
        </w:rPr>
        <w:t xml:space="preserve"> и</w:t>
      </w:r>
      <w:r w:rsidRPr="00DA648E">
        <w:rPr>
          <w:sz w:val="20"/>
          <w:szCs w:val="20"/>
        </w:rPr>
        <w:t xml:space="preserve"> доприносе </w:t>
      </w:r>
      <w:r w:rsidRPr="00DA648E">
        <w:rPr>
          <w:sz w:val="20"/>
          <w:szCs w:val="20"/>
          <w:lang w:val="sr-Cyrl-BA"/>
        </w:rPr>
        <w:t xml:space="preserve">за обавезно социјално осигурање или да </w:t>
      </w:r>
    </w:p>
    <w:p w:rsidR="006C3C45" w:rsidRPr="00DA648E" w:rsidRDefault="006C3C45" w:rsidP="00DA648E">
      <w:pPr>
        <w:tabs>
          <w:tab w:val="left" w:pos="1440"/>
          <w:tab w:val="left" w:pos="7513"/>
        </w:tabs>
        <w:ind w:right="80"/>
        <w:jc w:val="both"/>
        <w:rPr>
          <w:sz w:val="20"/>
          <w:szCs w:val="20"/>
          <w:lang w:val="sr-Cyrl-BA"/>
        </w:rPr>
      </w:pPr>
      <w:r w:rsidRPr="00DA648E">
        <w:rPr>
          <w:sz w:val="20"/>
          <w:szCs w:val="20"/>
          <w:lang w:val="sr-Cyrl-BA"/>
        </w:rPr>
        <w:t xml:space="preserve">                            му је обавезујућим споразумом или решењем </w:t>
      </w:r>
      <w:r w:rsidR="00B24302" w:rsidRPr="00DA648E">
        <w:rPr>
          <w:sz w:val="20"/>
          <w:szCs w:val="20"/>
          <w:lang w:val="sr-Cyrl-BA"/>
        </w:rPr>
        <w:t>, у складу са посебним прописом</w:t>
      </w:r>
      <w:r w:rsidRPr="00DA648E">
        <w:rPr>
          <w:sz w:val="20"/>
          <w:szCs w:val="20"/>
          <w:lang w:val="sr-Cyrl-BA"/>
        </w:rPr>
        <w:t xml:space="preserve">, </w:t>
      </w:r>
    </w:p>
    <w:p w:rsidR="006C3C45" w:rsidRPr="00DA648E" w:rsidRDefault="006C3C45" w:rsidP="00DA648E">
      <w:pPr>
        <w:tabs>
          <w:tab w:val="left" w:pos="1440"/>
          <w:tab w:val="left" w:pos="7513"/>
        </w:tabs>
        <w:ind w:right="80"/>
        <w:jc w:val="both"/>
        <w:rPr>
          <w:sz w:val="20"/>
          <w:szCs w:val="20"/>
        </w:rPr>
      </w:pPr>
      <w:r w:rsidRPr="00DA648E">
        <w:rPr>
          <w:sz w:val="20"/>
          <w:szCs w:val="20"/>
          <w:lang w:val="sr-Cyrl-BA"/>
        </w:rPr>
        <w:t xml:space="preserve">                            одобрено плаћање дуга, укључујући све настале камате и новчане казне </w:t>
      </w:r>
      <w:r w:rsidRPr="00DA648E">
        <w:rPr>
          <w:sz w:val="20"/>
          <w:szCs w:val="20"/>
        </w:rPr>
        <w:t xml:space="preserve">(чл. 111. </w:t>
      </w:r>
    </w:p>
    <w:p w:rsidR="006C3C45" w:rsidRPr="00DA648E" w:rsidRDefault="006C3C45" w:rsidP="00DA648E">
      <w:pPr>
        <w:tabs>
          <w:tab w:val="left" w:pos="1440"/>
          <w:tab w:val="left" w:pos="7513"/>
        </w:tabs>
        <w:ind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</w:t>
      </w:r>
      <w:r w:rsidR="00B24302" w:rsidRPr="00DA648E">
        <w:rPr>
          <w:sz w:val="20"/>
          <w:szCs w:val="20"/>
          <w:lang w:val="sr-Cyrl-BA"/>
        </w:rPr>
        <w:t xml:space="preserve">                           </w:t>
      </w:r>
      <w:r w:rsidRPr="00DA648E">
        <w:rPr>
          <w:sz w:val="20"/>
          <w:szCs w:val="20"/>
        </w:rPr>
        <w:t>ст.тач. 2) Закона);</w:t>
      </w:r>
    </w:p>
    <w:p w:rsidR="006C3C45" w:rsidRPr="00DA648E" w:rsidRDefault="00B24302" w:rsidP="00DA648E">
      <w:pPr>
        <w:tabs>
          <w:tab w:val="left" w:pos="1134"/>
          <w:tab w:val="left" w:pos="7513"/>
        </w:tabs>
        <w:spacing w:line="225" w:lineRule="auto"/>
        <w:ind w:right="80"/>
        <w:jc w:val="both"/>
        <w:rPr>
          <w:sz w:val="20"/>
          <w:szCs w:val="20"/>
          <w:lang w:val="sr-Cyrl-BA"/>
        </w:rPr>
      </w:pPr>
      <w:r w:rsidRPr="00DA648E">
        <w:rPr>
          <w:sz w:val="20"/>
          <w:szCs w:val="20"/>
          <w:lang w:val="sr-Cyrl-BA"/>
        </w:rPr>
        <w:t xml:space="preserve">                  </w:t>
      </w:r>
      <w:r w:rsidR="006C3C45" w:rsidRPr="00DA648E">
        <w:rPr>
          <w:sz w:val="20"/>
          <w:szCs w:val="20"/>
          <w:lang w:val="sr-Cyrl-BA"/>
        </w:rPr>
        <w:t xml:space="preserve">5)   </w:t>
      </w:r>
      <w:r w:rsidRPr="00DA648E">
        <w:rPr>
          <w:sz w:val="20"/>
          <w:szCs w:val="20"/>
          <w:lang w:val="sr-Cyrl-BA"/>
        </w:rPr>
        <w:t xml:space="preserve">   </w:t>
      </w:r>
      <w:r w:rsidR="006C3C45" w:rsidRPr="00DA648E">
        <w:rPr>
          <w:sz w:val="20"/>
          <w:szCs w:val="20"/>
          <w:lang w:val="sr-Cyrl-BA"/>
        </w:rPr>
        <w:t>Да није у периоду од претходне 2 године од дана истека рока за подношење понуда , односно</w:t>
      </w:r>
    </w:p>
    <w:p w:rsidR="006C3C45" w:rsidRPr="00DA648E" w:rsidRDefault="006C3C45" w:rsidP="00DA648E">
      <w:pPr>
        <w:tabs>
          <w:tab w:val="left" w:pos="1134"/>
          <w:tab w:val="left" w:pos="7513"/>
        </w:tabs>
        <w:spacing w:line="225" w:lineRule="auto"/>
        <w:ind w:left="1134" w:right="80" w:firstLine="306"/>
        <w:jc w:val="both"/>
        <w:rPr>
          <w:sz w:val="20"/>
          <w:szCs w:val="20"/>
          <w:lang w:val="sr-Cyrl-BA"/>
        </w:rPr>
      </w:pPr>
      <w:r w:rsidRPr="00DA648E">
        <w:rPr>
          <w:sz w:val="20"/>
          <w:szCs w:val="20"/>
          <w:lang w:val="sr-Cyrl-BA"/>
        </w:rPr>
        <w:t xml:space="preserve">пријава повредио обавезе у области заштите животне средине, социјалног и радног права, </w:t>
      </w:r>
    </w:p>
    <w:p w:rsidR="006C3C45" w:rsidRPr="00DA648E" w:rsidRDefault="006C3C45" w:rsidP="00DA648E">
      <w:pPr>
        <w:tabs>
          <w:tab w:val="left" w:pos="1134"/>
          <w:tab w:val="left" w:pos="7513"/>
        </w:tabs>
        <w:spacing w:line="225" w:lineRule="auto"/>
        <w:ind w:left="1134" w:right="80" w:firstLine="306"/>
        <w:jc w:val="both"/>
        <w:rPr>
          <w:sz w:val="20"/>
          <w:szCs w:val="20"/>
          <w:lang w:val="sr-Cyrl-BA"/>
        </w:rPr>
      </w:pPr>
      <w:r w:rsidRPr="00DA648E">
        <w:rPr>
          <w:sz w:val="20"/>
          <w:szCs w:val="20"/>
          <w:lang w:val="sr-Cyrl-BA"/>
        </w:rPr>
        <w:t xml:space="preserve">укључујућиколективне уговоре, а нарочито обавезу исплате уговорене зараде или других </w:t>
      </w:r>
    </w:p>
    <w:p w:rsidR="006C3C45" w:rsidRPr="00DA648E" w:rsidRDefault="006C3C45" w:rsidP="00DA648E">
      <w:pPr>
        <w:tabs>
          <w:tab w:val="left" w:pos="1134"/>
          <w:tab w:val="left" w:pos="7513"/>
        </w:tabs>
        <w:spacing w:line="225" w:lineRule="auto"/>
        <w:ind w:left="1134" w:right="80" w:firstLine="306"/>
        <w:jc w:val="both"/>
        <w:rPr>
          <w:sz w:val="20"/>
          <w:szCs w:val="20"/>
        </w:rPr>
      </w:pPr>
      <w:r w:rsidRPr="00DA648E">
        <w:rPr>
          <w:sz w:val="20"/>
          <w:szCs w:val="20"/>
          <w:lang w:val="sr-Cyrl-BA"/>
        </w:rPr>
        <w:t>обавезних исплата, укључујући и обавезе у складу са од</w:t>
      </w:r>
      <w:r w:rsidR="00B24302" w:rsidRPr="00DA648E">
        <w:rPr>
          <w:sz w:val="20"/>
          <w:szCs w:val="20"/>
          <w:lang w:val="sr-Cyrl-BA"/>
        </w:rPr>
        <w:t>редбама међународних конвенција</w:t>
      </w:r>
      <w:r w:rsidRPr="00DA648E">
        <w:rPr>
          <w:sz w:val="20"/>
          <w:szCs w:val="20"/>
        </w:rPr>
        <w:t xml:space="preserve"> (чл. </w:t>
      </w:r>
    </w:p>
    <w:p w:rsidR="006C3C45" w:rsidRPr="00DA648E" w:rsidRDefault="006C3C45" w:rsidP="00DA648E">
      <w:pPr>
        <w:tabs>
          <w:tab w:val="left" w:pos="1134"/>
          <w:tab w:val="left" w:pos="7513"/>
        </w:tabs>
        <w:spacing w:line="225" w:lineRule="auto"/>
        <w:ind w:left="1134" w:right="80" w:firstLine="306"/>
        <w:jc w:val="both"/>
        <w:rPr>
          <w:sz w:val="20"/>
          <w:szCs w:val="20"/>
        </w:rPr>
      </w:pPr>
      <w:r w:rsidRPr="00DA648E">
        <w:rPr>
          <w:sz w:val="20"/>
          <w:szCs w:val="20"/>
          <w:lang w:val="sr-Cyrl-BA"/>
        </w:rPr>
        <w:t>111</w:t>
      </w:r>
      <w:r w:rsidRPr="00DA648E">
        <w:rPr>
          <w:sz w:val="20"/>
          <w:szCs w:val="20"/>
        </w:rPr>
        <w:t xml:space="preserve">. </w:t>
      </w:r>
      <w:proofErr w:type="gramStart"/>
      <w:r w:rsidRPr="00DA648E">
        <w:rPr>
          <w:sz w:val="20"/>
          <w:szCs w:val="20"/>
        </w:rPr>
        <w:t>ст</w:t>
      </w:r>
      <w:proofErr w:type="gramEnd"/>
      <w:r w:rsidRPr="00DA648E">
        <w:rPr>
          <w:sz w:val="20"/>
          <w:szCs w:val="20"/>
        </w:rPr>
        <w:t>. 1.</w:t>
      </w:r>
      <w:r w:rsidRPr="00DA648E">
        <w:rPr>
          <w:sz w:val="20"/>
          <w:szCs w:val="20"/>
          <w:lang w:val="sr-Cyrl-BA"/>
        </w:rPr>
        <w:t xml:space="preserve"> </w:t>
      </w:r>
      <w:proofErr w:type="gramStart"/>
      <w:r w:rsidRPr="00DA648E">
        <w:rPr>
          <w:sz w:val="20"/>
          <w:szCs w:val="20"/>
          <w:lang w:val="sr-Cyrl-BA"/>
        </w:rPr>
        <w:t>тач</w:t>
      </w:r>
      <w:r w:rsidRPr="00DA648E">
        <w:rPr>
          <w:sz w:val="20"/>
          <w:szCs w:val="20"/>
        </w:rPr>
        <w:t>.3</w:t>
      </w:r>
      <w:proofErr w:type="gramEnd"/>
      <w:r w:rsidRPr="00DA648E">
        <w:rPr>
          <w:sz w:val="20"/>
          <w:szCs w:val="20"/>
        </w:rPr>
        <w:t xml:space="preserve">. </w:t>
      </w:r>
      <w:proofErr w:type="gramStart"/>
      <w:r w:rsidRPr="00DA648E">
        <w:rPr>
          <w:sz w:val="20"/>
          <w:szCs w:val="20"/>
        </w:rPr>
        <w:t>Закона).</w:t>
      </w:r>
      <w:proofErr w:type="gramEnd"/>
    </w:p>
    <w:p w:rsidR="006C3C45" w:rsidRPr="00DA648E" w:rsidRDefault="006C3C45" w:rsidP="00DA648E">
      <w:pPr>
        <w:tabs>
          <w:tab w:val="left" w:pos="1440"/>
          <w:tab w:val="left" w:pos="7513"/>
        </w:tabs>
        <w:spacing w:line="225" w:lineRule="auto"/>
        <w:ind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                     6)  </w:t>
      </w:r>
      <w:proofErr w:type="gramStart"/>
      <w:r w:rsidRPr="00DA648E">
        <w:rPr>
          <w:sz w:val="20"/>
          <w:szCs w:val="20"/>
        </w:rPr>
        <w:t>да</w:t>
      </w:r>
      <w:proofErr w:type="gramEnd"/>
      <w:r w:rsidRPr="00DA648E">
        <w:rPr>
          <w:sz w:val="20"/>
          <w:szCs w:val="20"/>
        </w:rPr>
        <w:t xml:space="preserve"> не постоји сукоб интереса, који не може да се отклони другим мерама;</w:t>
      </w:r>
    </w:p>
    <w:p w:rsidR="006C3C45" w:rsidRPr="00DA648E" w:rsidRDefault="006C3C45" w:rsidP="00DA648E">
      <w:pPr>
        <w:tabs>
          <w:tab w:val="left" w:pos="1134"/>
          <w:tab w:val="left" w:pos="7513"/>
        </w:tabs>
        <w:spacing w:line="225" w:lineRule="auto"/>
        <w:ind w:left="1134"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7)  </w:t>
      </w:r>
      <w:proofErr w:type="gramStart"/>
      <w:r w:rsidRPr="00DA648E">
        <w:rPr>
          <w:sz w:val="20"/>
          <w:szCs w:val="20"/>
        </w:rPr>
        <w:t>да</w:t>
      </w:r>
      <w:proofErr w:type="gramEnd"/>
      <w:r w:rsidRPr="00DA648E">
        <w:rPr>
          <w:sz w:val="20"/>
          <w:szCs w:val="20"/>
        </w:rPr>
        <w:t xml:space="preserve"> није покушао да изврши непримерен утицај на поступак одлучивања наручиоца или да дође до </w:t>
      </w:r>
    </w:p>
    <w:p w:rsidR="006C3C45" w:rsidRPr="00DA648E" w:rsidRDefault="006C3C45" w:rsidP="00DA648E">
      <w:pPr>
        <w:tabs>
          <w:tab w:val="left" w:pos="1134"/>
          <w:tab w:val="left" w:pos="7513"/>
        </w:tabs>
        <w:spacing w:line="225" w:lineRule="auto"/>
        <w:ind w:left="1134"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    </w:t>
      </w:r>
      <w:proofErr w:type="gramStart"/>
      <w:r w:rsidRPr="00DA648E">
        <w:rPr>
          <w:sz w:val="20"/>
          <w:szCs w:val="20"/>
        </w:rPr>
        <w:t>поверљивих</w:t>
      </w:r>
      <w:proofErr w:type="gramEnd"/>
      <w:r w:rsidRPr="00DA648E">
        <w:rPr>
          <w:sz w:val="20"/>
          <w:szCs w:val="20"/>
        </w:rPr>
        <w:t xml:space="preserve"> података који би могли да му омогуће предност у поступку јавне набавке или је </w:t>
      </w:r>
    </w:p>
    <w:p w:rsidR="006C3C45" w:rsidRPr="00DA648E" w:rsidRDefault="006C3C45" w:rsidP="00DA648E">
      <w:pPr>
        <w:tabs>
          <w:tab w:val="left" w:pos="1134"/>
          <w:tab w:val="left" w:pos="7513"/>
        </w:tabs>
        <w:spacing w:line="225" w:lineRule="auto"/>
        <w:ind w:left="1134"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    </w:t>
      </w:r>
      <w:proofErr w:type="gramStart"/>
      <w:r w:rsidRPr="00DA648E">
        <w:rPr>
          <w:sz w:val="20"/>
          <w:szCs w:val="20"/>
        </w:rPr>
        <w:t>доставио</w:t>
      </w:r>
      <w:proofErr w:type="gramEnd"/>
      <w:r w:rsidRPr="00DA648E">
        <w:rPr>
          <w:sz w:val="20"/>
          <w:szCs w:val="20"/>
        </w:rPr>
        <w:t xml:space="preserve"> обмањујуће податке који могу да утичу на одлуке које се тичу искључења привредног</w:t>
      </w:r>
    </w:p>
    <w:p w:rsidR="006C3C45" w:rsidRPr="00DA648E" w:rsidRDefault="006C3C45" w:rsidP="00DA648E">
      <w:pPr>
        <w:tabs>
          <w:tab w:val="left" w:pos="1134"/>
          <w:tab w:val="left" w:pos="7513"/>
        </w:tabs>
        <w:spacing w:line="225" w:lineRule="auto"/>
        <w:ind w:left="1134"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    </w:t>
      </w:r>
      <w:proofErr w:type="gramStart"/>
      <w:r w:rsidRPr="00DA648E">
        <w:rPr>
          <w:sz w:val="20"/>
          <w:szCs w:val="20"/>
        </w:rPr>
        <w:t>субјекта ,</w:t>
      </w:r>
      <w:proofErr w:type="gramEnd"/>
      <w:r w:rsidRPr="00DA648E">
        <w:rPr>
          <w:sz w:val="20"/>
          <w:szCs w:val="20"/>
        </w:rPr>
        <w:t xml:space="preserve"> избора привредног субјекта или доделе уговора</w:t>
      </w:r>
    </w:p>
    <w:p w:rsidR="005A1208" w:rsidRPr="00DA648E" w:rsidRDefault="005A1208" w:rsidP="00DA648E">
      <w:pPr>
        <w:tabs>
          <w:tab w:val="left" w:pos="7513"/>
        </w:tabs>
        <w:spacing w:line="200" w:lineRule="exact"/>
        <w:rPr>
          <w:sz w:val="20"/>
          <w:szCs w:val="20"/>
        </w:rPr>
      </w:pPr>
    </w:p>
    <w:p w:rsidR="00AD4F45" w:rsidRPr="00DA648E" w:rsidRDefault="005A1208" w:rsidP="00DA648E">
      <w:pPr>
        <w:tabs>
          <w:tab w:val="left" w:pos="7513"/>
        </w:tabs>
        <w:ind w:left="700"/>
        <w:rPr>
          <w:sz w:val="20"/>
          <w:szCs w:val="20"/>
        </w:rPr>
      </w:pPr>
      <w:r w:rsidRPr="00DA648E">
        <w:rPr>
          <w:sz w:val="20"/>
          <w:szCs w:val="20"/>
        </w:rPr>
        <w:t>Место</w:t>
      </w:r>
      <w:proofErr w:type="gramStart"/>
      <w:r w:rsidRPr="00DA648E">
        <w:rPr>
          <w:sz w:val="20"/>
          <w:szCs w:val="20"/>
        </w:rPr>
        <w:t>:_</w:t>
      </w:r>
      <w:proofErr w:type="gramEnd"/>
      <w:r w:rsidRPr="00DA648E">
        <w:rPr>
          <w:sz w:val="20"/>
          <w:szCs w:val="20"/>
        </w:rPr>
        <w:t>____________</w:t>
      </w:r>
    </w:p>
    <w:p w:rsidR="005A1208" w:rsidRPr="00DA648E" w:rsidRDefault="005A1208" w:rsidP="00DA648E">
      <w:pPr>
        <w:tabs>
          <w:tab w:val="left" w:pos="7513"/>
        </w:tabs>
        <w:ind w:left="700"/>
        <w:rPr>
          <w:sz w:val="20"/>
          <w:szCs w:val="20"/>
        </w:rPr>
      </w:pPr>
      <w:r w:rsidRPr="00DA648E">
        <w:rPr>
          <w:sz w:val="20"/>
          <w:szCs w:val="20"/>
        </w:rPr>
        <w:t>Датум</w:t>
      </w:r>
      <w:proofErr w:type="gramStart"/>
      <w:r w:rsidRPr="00DA648E">
        <w:rPr>
          <w:sz w:val="20"/>
          <w:szCs w:val="20"/>
        </w:rPr>
        <w:t>:_</w:t>
      </w:r>
      <w:proofErr w:type="gramEnd"/>
      <w:r w:rsidRPr="00DA648E">
        <w:rPr>
          <w:sz w:val="20"/>
          <w:szCs w:val="20"/>
        </w:rPr>
        <w:t>____________</w:t>
      </w:r>
    </w:p>
    <w:p w:rsidR="005A1208" w:rsidRPr="00DA648E" w:rsidRDefault="005A1208" w:rsidP="00DA648E">
      <w:pPr>
        <w:tabs>
          <w:tab w:val="left" w:pos="7513"/>
        </w:tabs>
        <w:rPr>
          <w:sz w:val="20"/>
          <w:szCs w:val="20"/>
        </w:rPr>
      </w:pPr>
      <w:r w:rsidRPr="00DA648E">
        <w:rPr>
          <w:sz w:val="20"/>
          <w:szCs w:val="20"/>
        </w:rPr>
        <w:t xml:space="preserve">                                                                                                     </w:t>
      </w:r>
      <w:r w:rsidR="00710F55" w:rsidRPr="00DA648E">
        <w:rPr>
          <w:sz w:val="20"/>
          <w:szCs w:val="20"/>
        </w:rPr>
        <w:t xml:space="preserve">    </w:t>
      </w:r>
      <w:r w:rsidR="00B24302" w:rsidRPr="00DA648E">
        <w:rPr>
          <w:sz w:val="20"/>
          <w:szCs w:val="20"/>
        </w:rPr>
        <w:t xml:space="preserve">   </w:t>
      </w:r>
      <w:r w:rsidR="00710F55" w:rsidRPr="00DA648E">
        <w:rPr>
          <w:sz w:val="20"/>
          <w:szCs w:val="20"/>
        </w:rPr>
        <w:t xml:space="preserve">                      </w:t>
      </w:r>
      <w:r w:rsidRPr="00DA648E">
        <w:rPr>
          <w:sz w:val="20"/>
          <w:szCs w:val="20"/>
        </w:rPr>
        <w:t>Понуђач:</w:t>
      </w:r>
    </w:p>
    <w:p w:rsidR="005A1208" w:rsidRPr="00DA648E" w:rsidRDefault="005A1208" w:rsidP="00DA648E">
      <w:pPr>
        <w:tabs>
          <w:tab w:val="left" w:pos="7513"/>
        </w:tabs>
        <w:spacing w:line="233" w:lineRule="auto"/>
        <w:ind w:right="6"/>
        <w:jc w:val="both"/>
        <w:rPr>
          <w:sz w:val="20"/>
          <w:szCs w:val="20"/>
        </w:rPr>
      </w:pPr>
    </w:p>
    <w:p w:rsidR="00710F55" w:rsidRPr="00DA648E" w:rsidRDefault="00710F55" w:rsidP="00DA648E">
      <w:pPr>
        <w:tabs>
          <w:tab w:val="left" w:pos="7513"/>
        </w:tabs>
        <w:jc w:val="center"/>
        <w:rPr>
          <w:rFonts w:eastAsia="Calibri"/>
          <w:b/>
          <w:sz w:val="20"/>
          <w:szCs w:val="20"/>
        </w:rPr>
      </w:pPr>
    </w:p>
    <w:p w:rsidR="00B24302" w:rsidRDefault="00FB01C6" w:rsidP="00DA648E">
      <w:pPr>
        <w:tabs>
          <w:tab w:val="left" w:pos="7513"/>
        </w:tabs>
        <w:jc w:val="center"/>
        <w:rPr>
          <w:rFonts w:eastAsia="Calibri"/>
          <w:b/>
          <w:sz w:val="20"/>
          <w:szCs w:val="20"/>
          <w:lang/>
        </w:rPr>
      </w:pPr>
      <w:r w:rsidRPr="00DA648E">
        <w:rPr>
          <w:rFonts w:eastAsia="Calibri"/>
          <w:b/>
          <w:sz w:val="20"/>
          <w:szCs w:val="20"/>
        </w:rPr>
        <w:t xml:space="preserve">                                                 </w:t>
      </w:r>
      <w:r w:rsidR="00DA648E">
        <w:rPr>
          <w:rFonts w:eastAsia="Calibri"/>
          <w:b/>
          <w:sz w:val="20"/>
          <w:szCs w:val="20"/>
        </w:rPr>
        <w:t xml:space="preserve">                        ______________________</w:t>
      </w:r>
    </w:p>
    <w:p w:rsidR="00BF06BF" w:rsidRDefault="00BF06BF" w:rsidP="00DA648E">
      <w:pPr>
        <w:tabs>
          <w:tab w:val="left" w:pos="7513"/>
        </w:tabs>
        <w:jc w:val="center"/>
        <w:rPr>
          <w:rFonts w:eastAsia="Calibri"/>
          <w:b/>
          <w:sz w:val="20"/>
          <w:szCs w:val="20"/>
          <w:lang/>
        </w:rPr>
      </w:pPr>
    </w:p>
    <w:p w:rsidR="00E456B3" w:rsidRDefault="00E456B3" w:rsidP="00DA648E">
      <w:pPr>
        <w:tabs>
          <w:tab w:val="left" w:pos="7513"/>
        </w:tabs>
        <w:jc w:val="center"/>
        <w:rPr>
          <w:rFonts w:eastAsia="Calibri"/>
          <w:b/>
          <w:sz w:val="20"/>
          <w:szCs w:val="20"/>
          <w:lang/>
        </w:rPr>
      </w:pPr>
    </w:p>
    <w:p w:rsidR="00E456B3" w:rsidRDefault="00E456B3" w:rsidP="00DA648E">
      <w:pPr>
        <w:tabs>
          <w:tab w:val="left" w:pos="7513"/>
        </w:tabs>
        <w:jc w:val="center"/>
        <w:rPr>
          <w:rFonts w:eastAsia="Calibri"/>
          <w:b/>
          <w:sz w:val="20"/>
          <w:szCs w:val="20"/>
          <w:lang/>
        </w:rPr>
      </w:pPr>
    </w:p>
    <w:p w:rsidR="00E456B3" w:rsidRDefault="00E456B3" w:rsidP="00DA648E">
      <w:pPr>
        <w:tabs>
          <w:tab w:val="left" w:pos="7513"/>
        </w:tabs>
        <w:jc w:val="center"/>
        <w:rPr>
          <w:rFonts w:eastAsia="Calibri"/>
          <w:b/>
          <w:sz w:val="20"/>
          <w:szCs w:val="20"/>
          <w:lang/>
        </w:rPr>
      </w:pPr>
    </w:p>
    <w:p w:rsidR="00BF06BF" w:rsidRPr="00BF06BF" w:rsidRDefault="00BF06BF" w:rsidP="00DA648E">
      <w:pPr>
        <w:tabs>
          <w:tab w:val="left" w:pos="7513"/>
        </w:tabs>
        <w:jc w:val="center"/>
        <w:rPr>
          <w:rFonts w:eastAsia="Calibri"/>
          <w:b/>
          <w:sz w:val="20"/>
          <w:szCs w:val="20"/>
          <w:lang/>
        </w:rPr>
      </w:pPr>
    </w:p>
    <w:p w:rsidR="00710F55" w:rsidRPr="00DA648E" w:rsidRDefault="00710F55" w:rsidP="00DA648E">
      <w:pPr>
        <w:tabs>
          <w:tab w:val="left" w:pos="7513"/>
        </w:tabs>
        <w:ind w:right="6"/>
        <w:jc w:val="center"/>
        <w:rPr>
          <w:sz w:val="20"/>
          <w:szCs w:val="20"/>
        </w:rPr>
      </w:pPr>
      <w:r w:rsidRPr="00DA648E">
        <w:rPr>
          <w:b/>
          <w:bCs/>
          <w:sz w:val="20"/>
          <w:szCs w:val="20"/>
        </w:rPr>
        <w:lastRenderedPageBreak/>
        <w:t>ИЗЈАВА ПОДИЗВОЂАЧА</w:t>
      </w:r>
    </w:p>
    <w:p w:rsidR="00710F55" w:rsidRPr="00DA648E" w:rsidRDefault="00710F55" w:rsidP="00DA648E">
      <w:pPr>
        <w:tabs>
          <w:tab w:val="left" w:pos="7513"/>
        </w:tabs>
        <w:spacing w:line="11" w:lineRule="exact"/>
        <w:jc w:val="center"/>
        <w:rPr>
          <w:sz w:val="20"/>
          <w:szCs w:val="20"/>
        </w:rPr>
      </w:pPr>
    </w:p>
    <w:p w:rsidR="00710F55" w:rsidRPr="00DA648E" w:rsidRDefault="00DA648E" w:rsidP="00DA648E">
      <w:pPr>
        <w:tabs>
          <w:tab w:val="left" w:pos="851"/>
          <w:tab w:val="left" w:pos="7513"/>
        </w:tabs>
        <w:spacing w:line="234" w:lineRule="auto"/>
        <w:ind w:left="993" w:right="90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О И</w:t>
      </w:r>
      <w:r w:rsidR="00710F55" w:rsidRPr="00DA648E">
        <w:rPr>
          <w:b/>
          <w:bCs/>
          <w:sz w:val="20"/>
          <w:szCs w:val="20"/>
        </w:rPr>
        <w:t xml:space="preserve">СПУЊАВАЊУ УСЛОВА ИЗ 118. ЗАКОНА У </w:t>
      </w:r>
      <w:proofErr w:type="gramStart"/>
      <w:r w:rsidR="00710F55" w:rsidRPr="00DA648E">
        <w:rPr>
          <w:b/>
          <w:bCs/>
          <w:sz w:val="20"/>
          <w:szCs w:val="20"/>
        </w:rPr>
        <w:t>ПОСТУПКУ  НАБАВКЕ</w:t>
      </w:r>
      <w:proofErr w:type="gramEnd"/>
      <w:r w:rsidR="00710F55" w:rsidRPr="00DA648E">
        <w:rPr>
          <w:b/>
          <w:bCs/>
          <w:sz w:val="20"/>
          <w:szCs w:val="20"/>
        </w:rPr>
        <w:t xml:space="preserve">  бр</w:t>
      </w:r>
      <w:r w:rsidR="00E456B3">
        <w:rPr>
          <w:b/>
          <w:bCs/>
          <w:sz w:val="20"/>
          <w:szCs w:val="20"/>
          <w:lang/>
        </w:rPr>
        <w:t xml:space="preserve">. </w:t>
      </w:r>
      <w:r w:rsidRPr="00DA648E">
        <w:rPr>
          <w:b/>
          <w:bCs/>
          <w:sz w:val="20"/>
          <w:szCs w:val="20"/>
        </w:rPr>
        <w:t>1/</w:t>
      </w:r>
      <w:r w:rsidR="00B24302" w:rsidRPr="00DA648E">
        <w:rPr>
          <w:b/>
          <w:bCs/>
          <w:sz w:val="20"/>
          <w:szCs w:val="20"/>
        </w:rPr>
        <w:t>22</w:t>
      </w:r>
    </w:p>
    <w:p w:rsidR="00710F55" w:rsidRPr="00DA648E" w:rsidRDefault="00710F55" w:rsidP="00DA648E">
      <w:pPr>
        <w:tabs>
          <w:tab w:val="left" w:pos="7513"/>
        </w:tabs>
        <w:spacing w:line="237" w:lineRule="exact"/>
        <w:jc w:val="center"/>
        <w:rPr>
          <w:b/>
          <w:bCs/>
          <w:sz w:val="20"/>
          <w:szCs w:val="20"/>
        </w:rPr>
      </w:pPr>
    </w:p>
    <w:p w:rsidR="00710F55" w:rsidRPr="00DA648E" w:rsidRDefault="00710F55" w:rsidP="00DA648E">
      <w:pPr>
        <w:numPr>
          <w:ilvl w:val="0"/>
          <w:numId w:val="8"/>
        </w:numPr>
        <w:tabs>
          <w:tab w:val="left" w:pos="252"/>
          <w:tab w:val="left" w:pos="7513"/>
        </w:tabs>
        <w:spacing w:line="234" w:lineRule="auto"/>
        <w:ind w:right="6"/>
        <w:rPr>
          <w:sz w:val="20"/>
          <w:szCs w:val="20"/>
        </w:rPr>
      </w:pPr>
      <w:proofErr w:type="gramStart"/>
      <w:r w:rsidRPr="00DA648E">
        <w:rPr>
          <w:sz w:val="20"/>
          <w:szCs w:val="20"/>
        </w:rPr>
        <w:t>складу</w:t>
      </w:r>
      <w:proofErr w:type="gramEnd"/>
      <w:r w:rsidRPr="00DA648E">
        <w:rPr>
          <w:sz w:val="20"/>
          <w:szCs w:val="20"/>
        </w:rPr>
        <w:t xml:space="preserve"> са чланом 118.  Закона, под пуном материјалном и кривичном одговорношћу, као заступник подизвођача, дајем следећу</w:t>
      </w:r>
    </w:p>
    <w:p w:rsidR="00710F55" w:rsidRPr="00DA648E" w:rsidRDefault="00710F55" w:rsidP="00DA648E">
      <w:pPr>
        <w:tabs>
          <w:tab w:val="left" w:pos="7513"/>
        </w:tabs>
        <w:spacing w:line="234" w:lineRule="exact"/>
        <w:rPr>
          <w:sz w:val="20"/>
          <w:szCs w:val="20"/>
        </w:rPr>
      </w:pPr>
    </w:p>
    <w:p w:rsidR="00710F55" w:rsidRPr="00DA648E" w:rsidRDefault="00710F55" w:rsidP="00DA648E">
      <w:pPr>
        <w:tabs>
          <w:tab w:val="left" w:pos="7513"/>
        </w:tabs>
        <w:ind w:right="6"/>
        <w:jc w:val="center"/>
        <w:rPr>
          <w:b/>
          <w:bCs/>
          <w:sz w:val="20"/>
          <w:szCs w:val="20"/>
        </w:rPr>
      </w:pPr>
      <w:r w:rsidRPr="00DA648E">
        <w:rPr>
          <w:b/>
          <w:bCs/>
          <w:sz w:val="20"/>
          <w:szCs w:val="20"/>
        </w:rPr>
        <w:t xml:space="preserve">И З Ј А В У </w:t>
      </w:r>
    </w:p>
    <w:p w:rsidR="00710F55" w:rsidRPr="00DA648E" w:rsidRDefault="00710F55" w:rsidP="00DA648E">
      <w:pPr>
        <w:tabs>
          <w:tab w:val="left" w:pos="7513"/>
        </w:tabs>
        <w:ind w:right="6"/>
        <w:jc w:val="center"/>
        <w:rPr>
          <w:sz w:val="20"/>
          <w:szCs w:val="20"/>
        </w:rPr>
      </w:pPr>
      <w:proofErr w:type="gramStart"/>
      <w:r w:rsidRPr="00DA648E">
        <w:rPr>
          <w:b/>
          <w:bCs/>
          <w:sz w:val="20"/>
          <w:szCs w:val="20"/>
        </w:rPr>
        <w:t>о</w:t>
      </w:r>
      <w:proofErr w:type="gramEnd"/>
      <w:r w:rsidRPr="00DA648E">
        <w:rPr>
          <w:b/>
          <w:bCs/>
          <w:sz w:val="20"/>
          <w:szCs w:val="20"/>
        </w:rPr>
        <w:t xml:space="preserve"> испуњености критеријума за квалитативни избор привредног субјекта</w:t>
      </w:r>
    </w:p>
    <w:p w:rsidR="00710F55" w:rsidRPr="00DA648E" w:rsidRDefault="00710F55" w:rsidP="00DA648E">
      <w:pPr>
        <w:tabs>
          <w:tab w:val="left" w:pos="7513"/>
        </w:tabs>
        <w:spacing w:line="237" w:lineRule="exact"/>
        <w:rPr>
          <w:sz w:val="20"/>
          <w:szCs w:val="20"/>
        </w:rPr>
      </w:pPr>
    </w:p>
    <w:p w:rsidR="00710F55" w:rsidRPr="00DA648E" w:rsidRDefault="00710F55" w:rsidP="00DA648E">
      <w:pPr>
        <w:tabs>
          <w:tab w:val="left" w:pos="7513"/>
        </w:tabs>
        <w:spacing w:line="236" w:lineRule="auto"/>
        <w:ind w:right="6"/>
        <w:jc w:val="both"/>
        <w:rPr>
          <w:sz w:val="20"/>
          <w:szCs w:val="20"/>
        </w:rPr>
      </w:pPr>
      <w:r w:rsidRPr="00DA648E">
        <w:rPr>
          <w:sz w:val="20"/>
          <w:szCs w:val="20"/>
        </w:rPr>
        <w:t>Подизвођач ____________________________________</w:t>
      </w:r>
      <w:proofErr w:type="gramStart"/>
      <w:r w:rsidRPr="00DA648E">
        <w:rPr>
          <w:sz w:val="20"/>
          <w:szCs w:val="20"/>
        </w:rPr>
        <w:t>_[</w:t>
      </w:r>
      <w:proofErr w:type="gramEnd"/>
      <w:r w:rsidRPr="00DA648E">
        <w:rPr>
          <w:sz w:val="20"/>
          <w:szCs w:val="20"/>
        </w:rPr>
        <w:t xml:space="preserve">навести назив понуђача] у поступку набавке </w:t>
      </w:r>
      <w:r w:rsidR="00AD4F45" w:rsidRPr="00DA648E">
        <w:rPr>
          <w:sz w:val="20"/>
          <w:szCs w:val="20"/>
        </w:rPr>
        <w:t xml:space="preserve">добара </w:t>
      </w:r>
      <w:r w:rsidR="00DA648E" w:rsidRPr="00DA648E">
        <w:rPr>
          <w:sz w:val="20"/>
          <w:szCs w:val="20"/>
        </w:rPr>
        <w:t xml:space="preserve">- </w:t>
      </w:r>
      <w:r w:rsidR="00DA648E" w:rsidRPr="00DA648E">
        <w:rPr>
          <w:b/>
          <w:sz w:val="20"/>
          <w:szCs w:val="20"/>
        </w:rPr>
        <w:t>У</w:t>
      </w:r>
      <w:r w:rsidRPr="00DA648E">
        <w:rPr>
          <w:b/>
          <w:sz w:val="20"/>
          <w:szCs w:val="20"/>
        </w:rPr>
        <w:t>жина за ученике</w:t>
      </w:r>
      <w:r w:rsidRPr="00DA648E">
        <w:rPr>
          <w:sz w:val="20"/>
          <w:szCs w:val="20"/>
        </w:rPr>
        <w:t xml:space="preserve"> </w:t>
      </w:r>
      <w:r w:rsidR="00DA648E" w:rsidRPr="00DA648E">
        <w:rPr>
          <w:b/>
          <w:sz w:val="20"/>
          <w:szCs w:val="20"/>
        </w:rPr>
        <w:t xml:space="preserve">број </w:t>
      </w:r>
      <w:r w:rsidR="00E456B3">
        <w:rPr>
          <w:b/>
          <w:sz w:val="20"/>
          <w:szCs w:val="20"/>
          <w:lang/>
        </w:rPr>
        <w:t>1</w:t>
      </w:r>
      <w:r w:rsidR="00DA648E" w:rsidRPr="00DA648E">
        <w:rPr>
          <w:b/>
          <w:sz w:val="20"/>
          <w:szCs w:val="20"/>
        </w:rPr>
        <w:t>/</w:t>
      </w:r>
      <w:r w:rsidRPr="00DA648E">
        <w:rPr>
          <w:b/>
          <w:sz w:val="20"/>
          <w:szCs w:val="20"/>
        </w:rPr>
        <w:t>2</w:t>
      </w:r>
      <w:r w:rsidR="00E456B3">
        <w:rPr>
          <w:b/>
          <w:sz w:val="20"/>
          <w:szCs w:val="20"/>
          <w:lang/>
        </w:rPr>
        <w:t>2</w:t>
      </w:r>
      <w:r w:rsidRPr="00DA648E">
        <w:rPr>
          <w:sz w:val="20"/>
          <w:szCs w:val="20"/>
        </w:rPr>
        <w:t>, испуњава све услове из  Закона, односно услове дефинисане техничком спецификацијом за предметну  набавку, и то:</w:t>
      </w:r>
    </w:p>
    <w:p w:rsidR="00DD455D" w:rsidRPr="00DA648E" w:rsidRDefault="00DD455D" w:rsidP="00DA648E">
      <w:pPr>
        <w:numPr>
          <w:ilvl w:val="0"/>
          <w:numId w:val="28"/>
        </w:numPr>
        <w:tabs>
          <w:tab w:val="left" w:pos="1440"/>
          <w:tab w:val="left" w:pos="7513"/>
        </w:tabs>
        <w:spacing w:line="234" w:lineRule="auto"/>
        <w:ind w:left="1440" w:hanging="360"/>
        <w:rPr>
          <w:sz w:val="20"/>
          <w:szCs w:val="20"/>
        </w:rPr>
      </w:pPr>
      <w:r w:rsidRPr="00DA648E">
        <w:rPr>
          <w:sz w:val="20"/>
          <w:szCs w:val="20"/>
        </w:rPr>
        <w:t xml:space="preserve"> Да је регистрован код надлежног органа, односно уписан у одговарајући регистар (чл.</w:t>
      </w:r>
    </w:p>
    <w:p w:rsidR="00DD455D" w:rsidRPr="00DA648E" w:rsidRDefault="00DD455D" w:rsidP="00DA648E">
      <w:pPr>
        <w:tabs>
          <w:tab w:val="left" w:pos="7513"/>
        </w:tabs>
        <w:spacing w:line="8" w:lineRule="exact"/>
        <w:rPr>
          <w:sz w:val="20"/>
          <w:szCs w:val="20"/>
        </w:rPr>
      </w:pPr>
    </w:p>
    <w:p w:rsidR="00DD455D" w:rsidRPr="00DA648E" w:rsidRDefault="00DD455D" w:rsidP="00DA648E">
      <w:pPr>
        <w:tabs>
          <w:tab w:val="left" w:pos="1740"/>
          <w:tab w:val="left" w:pos="7513"/>
        </w:tabs>
        <w:spacing w:line="229" w:lineRule="auto"/>
        <w:rPr>
          <w:sz w:val="20"/>
          <w:szCs w:val="20"/>
        </w:rPr>
      </w:pPr>
      <w:r w:rsidRPr="00DA648E">
        <w:rPr>
          <w:sz w:val="20"/>
          <w:szCs w:val="20"/>
        </w:rPr>
        <w:t xml:space="preserve">                             </w:t>
      </w:r>
      <w:proofErr w:type="gramStart"/>
      <w:r w:rsidRPr="00DA648E">
        <w:rPr>
          <w:sz w:val="20"/>
          <w:szCs w:val="20"/>
        </w:rPr>
        <w:t>115 ст.</w:t>
      </w:r>
      <w:proofErr w:type="gramEnd"/>
      <w:r w:rsidRPr="00DA648E">
        <w:rPr>
          <w:sz w:val="20"/>
          <w:szCs w:val="20"/>
        </w:rPr>
        <w:t xml:space="preserve"> 1.Закона);</w:t>
      </w:r>
    </w:p>
    <w:p w:rsidR="00DD455D" w:rsidRPr="00DA648E" w:rsidRDefault="00DD455D" w:rsidP="00DA648E">
      <w:pPr>
        <w:tabs>
          <w:tab w:val="left" w:pos="1440"/>
          <w:tab w:val="left" w:pos="7513"/>
        </w:tabs>
        <w:spacing w:line="221" w:lineRule="auto"/>
        <w:ind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                    2)    Да има важећу дозволу надлежног органа за обављање делатности која је предмет набавке, ако је </w:t>
      </w:r>
    </w:p>
    <w:p w:rsidR="00DD455D" w:rsidRPr="00DA648E" w:rsidRDefault="00DD455D" w:rsidP="00DA648E">
      <w:pPr>
        <w:tabs>
          <w:tab w:val="left" w:pos="1440"/>
          <w:tab w:val="left" w:pos="7513"/>
        </w:tabs>
        <w:spacing w:line="221" w:lineRule="auto"/>
        <w:ind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                           </w:t>
      </w:r>
      <w:proofErr w:type="gramStart"/>
      <w:r w:rsidRPr="00DA648E">
        <w:rPr>
          <w:sz w:val="20"/>
          <w:szCs w:val="20"/>
        </w:rPr>
        <w:t>таква</w:t>
      </w:r>
      <w:proofErr w:type="gramEnd"/>
      <w:r w:rsidRPr="00DA648E">
        <w:rPr>
          <w:sz w:val="20"/>
          <w:szCs w:val="20"/>
        </w:rPr>
        <w:t xml:space="preserve"> дозвола предвиђена посебним прописима (чл.115.ст.2. </w:t>
      </w:r>
      <w:proofErr w:type="gramStart"/>
      <w:r w:rsidRPr="00DA648E">
        <w:rPr>
          <w:sz w:val="20"/>
          <w:szCs w:val="20"/>
        </w:rPr>
        <w:t>Закона).</w:t>
      </w:r>
      <w:proofErr w:type="gramEnd"/>
    </w:p>
    <w:p w:rsidR="00DD455D" w:rsidRPr="00DA648E" w:rsidRDefault="00DD455D" w:rsidP="00DA648E">
      <w:pPr>
        <w:tabs>
          <w:tab w:val="left" w:pos="7513"/>
        </w:tabs>
        <w:spacing w:line="50" w:lineRule="exact"/>
        <w:rPr>
          <w:sz w:val="20"/>
          <w:szCs w:val="20"/>
        </w:rPr>
      </w:pPr>
    </w:p>
    <w:p w:rsidR="00DD455D" w:rsidRPr="00DA648E" w:rsidRDefault="00DD455D" w:rsidP="00DA648E">
      <w:pPr>
        <w:tabs>
          <w:tab w:val="left" w:pos="1440"/>
          <w:tab w:val="left" w:pos="7513"/>
        </w:tabs>
        <w:spacing w:line="225" w:lineRule="auto"/>
        <w:ind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                    3)    Да он и његов законски заступник у периоду од претходних 5 година од дана истека рока за</w:t>
      </w:r>
    </w:p>
    <w:p w:rsidR="00DD455D" w:rsidRPr="00DA648E" w:rsidRDefault="00DD455D" w:rsidP="00DA648E">
      <w:pPr>
        <w:tabs>
          <w:tab w:val="left" w:pos="1440"/>
          <w:tab w:val="left" w:pos="7513"/>
        </w:tabs>
        <w:spacing w:line="225" w:lineRule="auto"/>
        <w:ind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                           </w:t>
      </w:r>
      <w:proofErr w:type="gramStart"/>
      <w:r w:rsidRPr="00DA648E">
        <w:rPr>
          <w:sz w:val="20"/>
          <w:szCs w:val="20"/>
        </w:rPr>
        <w:t>подношење</w:t>
      </w:r>
      <w:proofErr w:type="gramEnd"/>
      <w:r w:rsidRPr="00DA648E">
        <w:rPr>
          <w:sz w:val="20"/>
          <w:szCs w:val="20"/>
        </w:rPr>
        <w:t xml:space="preserve"> понуде, није правоснажно осуђен, осим ако правоснажном пресудом није утврђен </w:t>
      </w:r>
    </w:p>
    <w:p w:rsidR="00DD455D" w:rsidRPr="00DA648E" w:rsidRDefault="00DD455D" w:rsidP="00DA648E">
      <w:pPr>
        <w:tabs>
          <w:tab w:val="left" w:pos="1440"/>
          <w:tab w:val="left" w:pos="7513"/>
        </w:tabs>
        <w:spacing w:line="225" w:lineRule="auto"/>
        <w:ind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                           </w:t>
      </w:r>
      <w:proofErr w:type="gramStart"/>
      <w:r w:rsidRPr="00DA648E">
        <w:rPr>
          <w:sz w:val="20"/>
          <w:szCs w:val="20"/>
        </w:rPr>
        <w:t>други</w:t>
      </w:r>
      <w:proofErr w:type="gramEnd"/>
      <w:r w:rsidRPr="00DA648E">
        <w:rPr>
          <w:sz w:val="20"/>
          <w:szCs w:val="20"/>
        </w:rPr>
        <w:t xml:space="preserve"> период забране учешћеа у поступку јавне набавке за:</w:t>
      </w:r>
    </w:p>
    <w:p w:rsidR="00DD455D" w:rsidRPr="00DA648E" w:rsidRDefault="00DD455D" w:rsidP="00DA648E">
      <w:pPr>
        <w:tabs>
          <w:tab w:val="left" w:pos="1440"/>
          <w:tab w:val="left" w:pos="7513"/>
        </w:tabs>
        <w:spacing w:line="225" w:lineRule="auto"/>
        <w:ind w:left="1440"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-  </w:t>
      </w:r>
      <w:proofErr w:type="gramStart"/>
      <w:r w:rsidRPr="00DA648E">
        <w:rPr>
          <w:sz w:val="20"/>
          <w:szCs w:val="20"/>
        </w:rPr>
        <w:t>за  кривично</w:t>
      </w:r>
      <w:proofErr w:type="gramEnd"/>
      <w:r w:rsidRPr="00DA648E">
        <w:rPr>
          <w:sz w:val="20"/>
          <w:szCs w:val="20"/>
        </w:rPr>
        <w:t xml:space="preserve"> дело као члан организоване криминалне групе и кривично дело удруживање ради вршења кривичних дела; </w:t>
      </w:r>
    </w:p>
    <w:p w:rsidR="00DD455D" w:rsidRPr="00DA648E" w:rsidRDefault="00DD455D" w:rsidP="00DA648E">
      <w:pPr>
        <w:tabs>
          <w:tab w:val="left" w:pos="1440"/>
          <w:tab w:val="left" w:pos="7513"/>
        </w:tabs>
        <w:spacing w:line="225" w:lineRule="auto"/>
        <w:ind w:left="1440"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- кривично дело злоупотребе положаја одговорног лица, кривично дело злоупотребе у вези са јавном набавком, кривично дело примања мита  у обављању привредне делатности, кривично дело давања мита, кривично дело преваре, кривично дело неоснованог добијања кредита и друге погодности , кривично дело преваре у обављању привредне делатности и кривично дело пореске утаје, кривично дело тероризма, кривично дело јавног подстицања на извршење терористичких дела и кривично дело терористичког удруживања, кривично дело прања новца, кривично дело финансирања тероризма, кривично дело трговине људима и кривично дело заснивања ропког односа и превоза лица у ропском односу; (чл. 111. </w:t>
      </w:r>
      <w:proofErr w:type="gramStart"/>
      <w:r w:rsidRPr="00DA648E">
        <w:rPr>
          <w:sz w:val="20"/>
          <w:szCs w:val="20"/>
        </w:rPr>
        <w:t>ст</w:t>
      </w:r>
      <w:proofErr w:type="gramEnd"/>
      <w:r w:rsidRPr="00DA648E">
        <w:rPr>
          <w:sz w:val="20"/>
          <w:szCs w:val="20"/>
        </w:rPr>
        <w:t xml:space="preserve">. 1. </w:t>
      </w:r>
      <w:proofErr w:type="gramStart"/>
      <w:r w:rsidRPr="00DA648E">
        <w:rPr>
          <w:sz w:val="20"/>
          <w:szCs w:val="20"/>
        </w:rPr>
        <w:t>тач</w:t>
      </w:r>
      <w:proofErr w:type="gramEnd"/>
      <w:r w:rsidRPr="00DA648E">
        <w:rPr>
          <w:sz w:val="20"/>
          <w:szCs w:val="20"/>
        </w:rPr>
        <w:t xml:space="preserve">. 1) Закона); </w:t>
      </w:r>
    </w:p>
    <w:p w:rsidR="00DD455D" w:rsidRPr="00DA648E" w:rsidRDefault="00DD455D" w:rsidP="00DA648E">
      <w:pPr>
        <w:tabs>
          <w:tab w:val="left" w:pos="7513"/>
        </w:tabs>
        <w:spacing w:line="52" w:lineRule="exact"/>
        <w:rPr>
          <w:sz w:val="20"/>
          <w:szCs w:val="20"/>
        </w:rPr>
      </w:pPr>
    </w:p>
    <w:p w:rsidR="00DD455D" w:rsidRPr="00DA648E" w:rsidRDefault="00DD455D" w:rsidP="00DA648E">
      <w:pPr>
        <w:tabs>
          <w:tab w:val="left" w:pos="1440"/>
          <w:tab w:val="left" w:pos="7513"/>
        </w:tabs>
        <w:ind w:right="80"/>
        <w:jc w:val="both"/>
        <w:rPr>
          <w:sz w:val="20"/>
          <w:szCs w:val="20"/>
          <w:lang w:val="sr-Cyrl-BA"/>
        </w:rPr>
      </w:pPr>
      <w:r w:rsidRPr="00DA648E">
        <w:rPr>
          <w:sz w:val="20"/>
          <w:szCs w:val="20"/>
          <w:lang w:val="sr-Cyrl-BA"/>
        </w:rPr>
        <w:t xml:space="preserve">                  4)   </w:t>
      </w:r>
      <w:r w:rsidRPr="00DA648E">
        <w:rPr>
          <w:sz w:val="20"/>
          <w:szCs w:val="20"/>
        </w:rPr>
        <w:t>Да је измирио доспеле порезе</w:t>
      </w:r>
      <w:r w:rsidRPr="00DA648E">
        <w:rPr>
          <w:sz w:val="20"/>
          <w:szCs w:val="20"/>
          <w:lang w:val="sr-Cyrl-BA"/>
        </w:rPr>
        <w:t xml:space="preserve"> и</w:t>
      </w:r>
      <w:r w:rsidRPr="00DA648E">
        <w:rPr>
          <w:sz w:val="20"/>
          <w:szCs w:val="20"/>
        </w:rPr>
        <w:t xml:space="preserve"> доприносе </w:t>
      </w:r>
      <w:r w:rsidRPr="00DA648E">
        <w:rPr>
          <w:sz w:val="20"/>
          <w:szCs w:val="20"/>
          <w:lang w:val="sr-Cyrl-BA"/>
        </w:rPr>
        <w:t xml:space="preserve">за обавезно социјално осигурање или да </w:t>
      </w:r>
    </w:p>
    <w:p w:rsidR="00DD455D" w:rsidRPr="00DA648E" w:rsidRDefault="00DD455D" w:rsidP="00DA648E">
      <w:pPr>
        <w:tabs>
          <w:tab w:val="left" w:pos="1440"/>
          <w:tab w:val="left" w:pos="7513"/>
        </w:tabs>
        <w:ind w:right="80"/>
        <w:jc w:val="both"/>
        <w:rPr>
          <w:sz w:val="20"/>
          <w:szCs w:val="20"/>
          <w:lang w:val="sr-Cyrl-BA"/>
        </w:rPr>
      </w:pPr>
      <w:r w:rsidRPr="00DA648E">
        <w:rPr>
          <w:sz w:val="20"/>
          <w:szCs w:val="20"/>
          <w:lang w:val="sr-Cyrl-BA"/>
        </w:rPr>
        <w:t xml:space="preserve">                            му је обавезујућим споразумом или решењем , у складу са посебним прописом , </w:t>
      </w:r>
    </w:p>
    <w:p w:rsidR="00DD455D" w:rsidRPr="00DA648E" w:rsidRDefault="00DD455D" w:rsidP="00DA648E">
      <w:pPr>
        <w:tabs>
          <w:tab w:val="left" w:pos="1440"/>
          <w:tab w:val="left" w:pos="7513"/>
        </w:tabs>
        <w:ind w:right="80"/>
        <w:rPr>
          <w:sz w:val="20"/>
          <w:szCs w:val="20"/>
        </w:rPr>
      </w:pPr>
      <w:r w:rsidRPr="00DA648E">
        <w:rPr>
          <w:sz w:val="20"/>
          <w:szCs w:val="20"/>
          <w:lang w:val="sr-Cyrl-BA"/>
        </w:rPr>
        <w:t xml:space="preserve">                             одобрено плаћање дуга, укључујући све настале камате и новчане казне </w:t>
      </w:r>
      <w:r w:rsidRPr="00DA648E">
        <w:rPr>
          <w:sz w:val="20"/>
          <w:szCs w:val="20"/>
        </w:rPr>
        <w:t xml:space="preserve">(чл. 111. </w:t>
      </w:r>
    </w:p>
    <w:p w:rsidR="00DD455D" w:rsidRPr="00DA648E" w:rsidRDefault="00DD455D" w:rsidP="00DA648E">
      <w:pPr>
        <w:tabs>
          <w:tab w:val="left" w:pos="1440"/>
          <w:tab w:val="left" w:pos="7513"/>
        </w:tabs>
        <w:ind w:right="80"/>
        <w:rPr>
          <w:sz w:val="20"/>
          <w:szCs w:val="20"/>
        </w:rPr>
      </w:pPr>
      <w:r w:rsidRPr="00DA648E">
        <w:rPr>
          <w:sz w:val="20"/>
          <w:szCs w:val="20"/>
        </w:rPr>
        <w:t xml:space="preserve"> </w:t>
      </w:r>
      <w:r w:rsidRPr="00DA648E">
        <w:rPr>
          <w:sz w:val="20"/>
          <w:szCs w:val="20"/>
          <w:lang w:val="sr-Cyrl-BA"/>
        </w:rPr>
        <w:t xml:space="preserve">                            </w:t>
      </w:r>
      <w:r w:rsidRPr="00DA648E">
        <w:rPr>
          <w:sz w:val="20"/>
          <w:szCs w:val="20"/>
        </w:rPr>
        <w:t>ст.тач. 2) Закона);</w:t>
      </w:r>
    </w:p>
    <w:p w:rsidR="00DD455D" w:rsidRPr="00DA648E" w:rsidRDefault="00DD455D" w:rsidP="00DA648E">
      <w:pPr>
        <w:tabs>
          <w:tab w:val="left" w:pos="1134"/>
          <w:tab w:val="left" w:pos="7513"/>
        </w:tabs>
        <w:spacing w:line="225" w:lineRule="auto"/>
        <w:ind w:left="1134" w:right="80"/>
        <w:jc w:val="both"/>
        <w:rPr>
          <w:sz w:val="20"/>
          <w:szCs w:val="20"/>
          <w:lang w:val="sr-Cyrl-BA"/>
        </w:rPr>
      </w:pPr>
      <w:r w:rsidRPr="00DA648E">
        <w:rPr>
          <w:sz w:val="20"/>
          <w:szCs w:val="20"/>
          <w:lang w:val="sr-Cyrl-BA"/>
        </w:rPr>
        <w:t>5)   Да није у периоду од претходне 2 године од дана истека рока за подношење понуда , односно</w:t>
      </w:r>
    </w:p>
    <w:p w:rsidR="00DD455D" w:rsidRPr="00DA648E" w:rsidRDefault="00DD455D" w:rsidP="00DA648E">
      <w:pPr>
        <w:tabs>
          <w:tab w:val="left" w:pos="1134"/>
          <w:tab w:val="left" w:pos="7513"/>
        </w:tabs>
        <w:spacing w:line="225" w:lineRule="auto"/>
        <w:ind w:left="1134" w:right="80" w:firstLine="306"/>
        <w:jc w:val="both"/>
        <w:rPr>
          <w:sz w:val="20"/>
          <w:szCs w:val="20"/>
          <w:lang w:val="sr-Cyrl-BA"/>
        </w:rPr>
      </w:pPr>
      <w:r w:rsidRPr="00DA648E">
        <w:rPr>
          <w:sz w:val="20"/>
          <w:szCs w:val="20"/>
          <w:lang w:val="sr-Cyrl-BA"/>
        </w:rPr>
        <w:t xml:space="preserve"> пријава повредио обавезе у области заштите животне средине, социјалног и радног права, </w:t>
      </w:r>
    </w:p>
    <w:p w:rsidR="00DD455D" w:rsidRPr="00DA648E" w:rsidRDefault="00DD455D" w:rsidP="00DA648E">
      <w:pPr>
        <w:tabs>
          <w:tab w:val="left" w:pos="1134"/>
          <w:tab w:val="left" w:pos="7513"/>
        </w:tabs>
        <w:spacing w:line="225" w:lineRule="auto"/>
        <w:ind w:left="1134" w:right="80" w:firstLine="306"/>
        <w:jc w:val="both"/>
        <w:rPr>
          <w:sz w:val="20"/>
          <w:szCs w:val="20"/>
          <w:lang w:val="sr-Cyrl-BA"/>
        </w:rPr>
      </w:pPr>
      <w:r w:rsidRPr="00DA648E">
        <w:rPr>
          <w:sz w:val="20"/>
          <w:szCs w:val="20"/>
          <w:lang w:val="sr-Cyrl-BA"/>
        </w:rPr>
        <w:t xml:space="preserve"> укључујућиколективне уговоре, а нарочито обавезу исплате уговорене зараде или других </w:t>
      </w:r>
    </w:p>
    <w:p w:rsidR="00DD455D" w:rsidRPr="00DA648E" w:rsidRDefault="00DD455D" w:rsidP="00DA648E">
      <w:pPr>
        <w:tabs>
          <w:tab w:val="left" w:pos="1134"/>
          <w:tab w:val="left" w:pos="7513"/>
        </w:tabs>
        <w:spacing w:line="225" w:lineRule="auto"/>
        <w:ind w:left="1134" w:right="80" w:firstLine="306"/>
        <w:jc w:val="both"/>
        <w:rPr>
          <w:sz w:val="20"/>
          <w:szCs w:val="20"/>
        </w:rPr>
      </w:pPr>
      <w:r w:rsidRPr="00DA648E">
        <w:rPr>
          <w:sz w:val="20"/>
          <w:szCs w:val="20"/>
          <w:lang w:val="sr-Cyrl-BA"/>
        </w:rPr>
        <w:t xml:space="preserve"> обавезних исплата, укључујући и обавезе у складу са одредбама међународних конвенција.</w:t>
      </w:r>
      <w:r w:rsidRPr="00DA648E">
        <w:rPr>
          <w:sz w:val="20"/>
          <w:szCs w:val="20"/>
        </w:rPr>
        <w:t xml:space="preserve"> (</w:t>
      </w:r>
      <w:proofErr w:type="gramStart"/>
      <w:r w:rsidRPr="00DA648E">
        <w:rPr>
          <w:sz w:val="20"/>
          <w:szCs w:val="20"/>
        </w:rPr>
        <w:t>чл</w:t>
      </w:r>
      <w:proofErr w:type="gramEnd"/>
      <w:r w:rsidRPr="00DA648E">
        <w:rPr>
          <w:sz w:val="20"/>
          <w:szCs w:val="20"/>
        </w:rPr>
        <w:t xml:space="preserve">. </w:t>
      </w:r>
    </w:p>
    <w:p w:rsidR="00DD455D" w:rsidRPr="00DA648E" w:rsidRDefault="00DD455D" w:rsidP="00DA648E">
      <w:pPr>
        <w:tabs>
          <w:tab w:val="left" w:pos="1134"/>
          <w:tab w:val="left" w:pos="7513"/>
        </w:tabs>
        <w:spacing w:line="225" w:lineRule="auto"/>
        <w:ind w:left="1134" w:right="80" w:firstLine="306"/>
        <w:jc w:val="both"/>
        <w:rPr>
          <w:sz w:val="20"/>
          <w:szCs w:val="20"/>
        </w:rPr>
      </w:pPr>
      <w:r w:rsidRPr="00DA648E">
        <w:rPr>
          <w:sz w:val="20"/>
          <w:szCs w:val="20"/>
          <w:lang w:val="sr-Cyrl-BA"/>
        </w:rPr>
        <w:t>111</w:t>
      </w:r>
      <w:r w:rsidRPr="00DA648E">
        <w:rPr>
          <w:sz w:val="20"/>
          <w:szCs w:val="20"/>
        </w:rPr>
        <w:t xml:space="preserve">. </w:t>
      </w:r>
      <w:proofErr w:type="gramStart"/>
      <w:r w:rsidRPr="00DA648E">
        <w:rPr>
          <w:sz w:val="20"/>
          <w:szCs w:val="20"/>
        </w:rPr>
        <w:t>ст</w:t>
      </w:r>
      <w:proofErr w:type="gramEnd"/>
      <w:r w:rsidRPr="00DA648E">
        <w:rPr>
          <w:sz w:val="20"/>
          <w:szCs w:val="20"/>
        </w:rPr>
        <w:t>. 1.</w:t>
      </w:r>
      <w:r w:rsidRPr="00DA648E">
        <w:rPr>
          <w:sz w:val="20"/>
          <w:szCs w:val="20"/>
          <w:lang w:val="sr-Cyrl-BA"/>
        </w:rPr>
        <w:t xml:space="preserve"> </w:t>
      </w:r>
      <w:proofErr w:type="gramStart"/>
      <w:r w:rsidRPr="00DA648E">
        <w:rPr>
          <w:sz w:val="20"/>
          <w:szCs w:val="20"/>
          <w:lang w:val="sr-Cyrl-BA"/>
        </w:rPr>
        <w:t>тач</w:t>
      </w:r>
      <w:r w:rsidRPr="00DA648E">
        <w:rPr>
          <w:sz w:val="20"/>
          <w:szCs w:val="20"/>
        </w:rPr>
        <w:t>.3</w:t>
      </w:r>
      <w:proofErr w:type="gramEnd"/>
      <w:r w:rsidRPr="00DA648E">
        <w:rPr>
          <w:sz w:val="20"/>
          <w:szCs w:val="20"/>
        </w:rPr>
        <w:t xml:space="preserve">. </w:t>
      </w:r>
      <w:proofErr w:type="gramStart"/>
      <w:r w:rsidRPr="00DA648E">
        <w:rPr>
          <w:sz w:val="20"/>
          <w:szCs w:val="20"/>
        </w:rPr>
        <w:t>Закона).</w:t>
      </w:r>
      <w:proofErr w:type="gramEnd"/>
    </w:p>
    <w:p w:rsidR="00DD455D" w:rsidRPr="00DA648E" w:rsidRDefault="00DD455D" w:rsidP="00DA648E">
      <w:pPr>
        <w:tabs>
          <w:tab w:val="left" w:pos="1440"/>
          <w:tab w:val="left" w:pos="7513"/>
        </w:tabs>
        <w:spacing w:line="225" w:lineRule="auto"/>
        <w:ind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                     6)  </w:t>
      </w:r>
      <w:proofErr w:type="gramStart"/>
      <w:r w:rsidRPr="00DA648E">
        <w:rPr>
          <w:sz w:val="20"/>
          <w:szCs w:val="20"/>
        </w:rPr>
        <w:t>да</w:t>
      </w:r>
      <w:proofErr w:type="gramEnd"/>
      <w:r w:rsidRPr="00DA648E">
        <w:rPr>
          <w:sz w:val="20"/>
          <w:szCs w:val="20"/>
        </w:rPr>
        <w:t xml:space="preserve"> не постоји сукоб интереса, који не може да се отклони другим мерама;</w:t>
      </w:r>
    </w:p>
    <w:p w:rsidR="00DD455D" w:rsidRPr="00DA648E" w:rsidRDefault="00DD455D" w:rsidP="00DA648E">
      <w:pPr>
        <w:tabs>
          <w:tab w:val="left" w:pos="1134"/>
          <w:tab w:val="left" w:pos="7513"/>
        </w:tabs>
        <w:spacing w:line="225" w:lineRule="auto"/>
        <w:ind w:left="1134"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7)  </w:t>
      </w:r>
      <w:proofErr w:type="gramStart"/>
      <w:r w:rsidRPr="00DA648E">
        <w:rPr>
          <w:sz w:val="20"/>
          <w:szCs w:val="20"/>
        </w:rPr>
        <w:t>да</w:t>
      </w:r>
      <w:proofErr w:type="gramEnd"/>
      <w:r w:rsidRPr="00DA648E">
        <w:rPr>
          <w:sz w:val="20"/>
          <w:szCs w:val="20"/>
        </w:rPr>
        <w:t xml:space="preserve"> није покушао да изврши непримерен утицај на поступак одлучивања наручиоца или да дође до </w:t>
      </w:r>
    </w:p>
    <w:p w:rsidR="00DD455D" w:rsidRPr="00DA648E" w:rsidRDefault="00DD455D" w:rsidP="00DA648E">
      <w:pPr>
        <w:tabs>
          <w:tab w:val="left" w:pos="1134"/>
          <w:tab w:val="left" w:pos="7513"/>
        </w:tabs>
        <w:spacing w:line="225" w:lineRule="auto"/>
        <w:ind w:left="1134"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    </w:t>
      </w:r>
      <w:proofErr w:type="gramStart"/>
      <w:r w:rsidRPr="00DA648E">
        <w:rPr>
          <w:sz w:val="20"/>
          <w:szCs w:val="20"/>
        </w:rPr>
        <w:t>поверљивих</w:t>
      </w:r>
      <w:proofErr w:type="gramEnd"/>
      <w:r w:rsidRPr="00DA648E">
        <w:rPr>
          <w:sz w:val="20"/>
          <w:szCs w:val="20"/>
        </w:rPr>
        <w:t xml:space="preserve"> података који би могли да му омогуће предност у поступку јавне набавке или је </w:t>
      </w:r>
    </w:p>
    <w:p w:rsidR="00DD455D" w:rsidRPr="00DA648E" w:rsidRDefault="00DD455D" w:rsidP="00DA648E">
      <w:pPr>
        <w:tabs>
          <w:tab w:val="left" w:pos="1134"/>
          <w:tab w:val="left" w:pos="7513"/>
        </w:tabs>
        <w:spacing w:line="225" w:lineRule="auto"/>
        <w:ind w:left="1134"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    </w:t>
      </w:r>
      <w:proofErr w:type="gramStart"/>
      <w:r w:rsidRPr="00DA648E">
        <w:rPr>
          <w:sz w:val="20"/>
          <w:szCs w:val="20"/>
        </w:rPr>
        <w:t>доставио</w:t>
      </w:r>
      <w:proofErr w:type="gramEnd"/>
      <w:r w:rsidRPr="00DA648E">
        <w:rPr>
          <w:sz w:val="20"/>
          <w:szCs w:val="20"/>
        </w:rPr>
        <w:t xml:space="preserve"> обмањујуће податке који могу да утичу на одлуке које се тичу искључења привредног</w:t>
      </w:r>
    </w:p>
    <w:p w:rsidR="00DD455D" w:rsidRPr="00DA648E" w:rsidRDefault="00DD455D" w:rsidP="00DA648E">
      <w:pPr>
        <w:tabs>
          <w:tab w:val="left" w:pos="1134"/>
          <w:tab w:val="left" w:pos="7513"/>
        </w:tabs>
        <w:spacing w:line="225" w:lineRule="auto"/>
        <w:ind w:left="1134" w:right="80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     </w:t>
      </w:r>
      <w:proofErr w:type="gramStart"/>
      <w:r w:rsidRPr="00DA648E">
        <w:rPr>
          <w:sz w:val="20"/>
          <w:szCs w:val="20"/>
        </w:rPr>
        <w:t>субјекта ,</w:t>
      </w:r>
      <w:proofErr w:type="gramEnd"/>
      <w:r w:rsidRPr="00DA648E">
        <w:rPr>
          <w:sz w:val="20"/>
          <w:szCs w:val="20"/>
        </w:rPr>
        <w:t xml:space="preserve"> избора привредног субјекта или доделе уговора</w:t>
      </w:r>
    </w:p>
    <w:p w:rsidR="00710F55" w:rsidRPr="00DA648E" w:rsidRDefault="00710F55" w:rsidP="00DA648E">
      <w:pPr>
        <w:tabs>
          <w:tab w:val="left" w:pos="1440"/>
          <w:tab w:val="left" w:pos="7513"/>
        </w:tabs>
        <w:spacing w:line="234" w:lineRule="auto"/>
        <w:rPr>
          <w:sz w:val="20"/>
          <w:szCs w:val="20"/>
        </w:rPr>
      </w:pPr>
    </w:p>
    <w:p w:rsidR="00710F55" w:rsidRPr="00DA648E" w:rsidRDefault="00710F55" w:rsidP="00DA648E">
      <w:pPr>
        <w:tabs>
          <w:tab w:val="left" w:pos="7513"/>
        </w:tabs>
        <w:spacing w:line="200" w:lineRule="exact"/>
        <w:rPr>
          <w:sz w:val="20"/>
          <w:szCs w:val="20"/>
        </w:rPr>
      </w:pPr>
    </w:p>
    <w:p w:rsidR="00710F55" w:rsidRPr="00DA648E" w:rsidRDefault="00710F55" w:rsidP="00DA648E">
      <w:pPr>
        <w:tabs>
          <w:tab w:val="left" w:pos="7513"/>
        </w:tabs>
        <w:spacing w:line="292" w:lineRule="exact"/>
        <w:rPr>
          <w:sz w:val="20"/>
          <w:szCs w:val="20"/>
        </w:rPr>
      </w:pPr>
    </w:p>
    <w:p w:rsidR="00AD4F45" w:rsidRPr="00DA648E" w:rsidRDefault="00710F55" w:rsidP="00DA648E">
      <w:pPr>
        <w:tabs>
          <w:tab w:val="left" w:pos="7513"/>
        </w:tabs>
        <w:ind w:left="700"/>
        <w:rPr>
          <w:sz w:val="20"/>
          <w:szCs w:val="20"/>
        </w:rPr>
      </w:pPr>
      <w:r w:rsidRPr="00DA648E">
        <w:rPr>
          <w:sz w:val="20"/>
          <w:szCs w:val="20"/>
        </w:rPr>
        <w:t>Место</w:t>
      </w:r>
      <w:proofErr w:type="gramStart"/>
      <w:r w:rsidRPr="00DA648E">
        <w:rPr>
          <w:sz w:val="20"/>
          <w:szCs w:val="20"/>
        </w:rPr>
        <w:t>:_</w:t>
      </w:r>
      <w:proofErr w:type="gramEnd"/>
      <w:r w:rsidRPr="00DA648E">
        <w:rPr>
          <w:sz w:val="20"/>
          <w:szCs w:val="20"/>
        </w:rPr>
        <w:t>____________</w:t>
      </w:r>
    </w:p>
    <w:p w:rsidR="00710F55" w:rsidRPr="00DA648E" w:rsidRDefault="00710F55" w:rsidP="00DA648E">
      <w:pPr>
        <w:tabs>
          <w:tab w:val="left" w:pos="7513"/>
        </w:tabs>
        <w:ind w:left="700"/>
        <w:rPr>
          <w:sz w:val="20"/>
          <w:szCs w:val="20"/>
        </w:rPr>
      </w:pPr>
      <w:r w:rsidRPr="00DA648E">
        <w:rPr>
          <w:sz w:val="20"/>
          <w:szCs w:val="20"/>
        </w:rPr>
        <w:t>Датум</w:t>
      </w:r>
      <w:proofErr w:type="gramStart"/>
      <w:r w:rsidRPr="00DA648E">
        <w:rPr>
          <w:sz w:val="20"/>
          <w:szCs w:val="20"/>
        </w:rPr>
        <w:t>:_</w:t>
      </w:r>
      <w:proofErr w:type="gramEnd"/>
      <w:r w:rsidRPr="00DA648E">
        <w:rPr>
          <w:sz w:val="20"/>
          <w:szCs w:val="20"/>
        </w:rPr>
        <w:t>____________</w:t>
      </w:r>
    </w:p>
    <w:p w:rsidR="00710F55" w:rsidRPr="00DA648E" w:rsidRDefault="00710F55" w:rsidP="00DA648E">
      <w:pPr>
        <w:tabs>
          <w:tab w:val="left" w:pos="7513"/>
        </w:tabs>
        <w:ind w:left="700"/>
        <w:rPr>
          <w:sz w:val="20"/>
          <w:szCs w:val="20"/>
        </w:rPr>
      </w:pPr>
    </w:p>
    <w:p w:rsidR="00710F55" w:rsidRPr="00DA648E" w:rsidRDefault="00710F55" w:rsidP="00DA648E">
      <w:pPr>
        <w:tabs>
          <w:tab w:val="left" w:pos="7513"/>
        </w:tabs>
        <w:rPr>
          <w:sz w:val="20"/>
          <w:szCs w:val="20"/>
        </w:rPr>
      </w:pPr>
      <w:r w:rsidRPr="00DA648E">
        <w:rPr>
          <w:sz w:val="20"/>
          <w:szCs w:val="20"/>
        </w:rPr>
        <w:t xml:space="preserve">                                                                               </w:t>
      </w:r>
      <w:r w:rsidR="0050434C" w:rsidRPr="00DA648E">
        <w:rPr>
          <w:sz w:val="20"/>
          <w:szCs w:val="20"/>
        </w:rPr>
        <w:t xml:space="preserve">                                   </w:t>
      </w:r>
      <w:r w:rsidRPr="00DA648E">
        <w:rPr>
          <w:sz w:val="20"/>
          <w:szCs w:val="20"/>
        </w:rPr>
        <w:t xml:space="preserve">                       </w:t>
      </w:r>
      <w:r w:rsidR="00AD4F45" w:rsidRPr="00DA648E">
        <w:rPr>
          <w:sz w:val="20"/>
          <w:szCs w:val="20"/>
        </w:rPr>
        <w:t xml:space="preserve">           </w:t>
      </w:r>
      <w:r w:rsidRPr="00DA648E">
        <w:rPr>
          <w:sz w:val="20"/>
          <w:szCs w:val="20"/>
        </w:rPr>
        <w:t>Подизвођач:</w:t>
      </w:r>
    </w:p>
    <w:p w:rsidR="00AD4F45" w:rsidRPr="00DA648E" w:rsidRDefault="00AD4F45" w:rsidP="00DA648E">
      <w:pPr>
        <w:tabs>
          <w:tab w:val="left" w:pos="7513"/>
        </w:tabs>
        <w:rPr>
          <w:sz w:val="20"/>
          <w:szCs w:val="20"/>
        </w:rPr>
      </w:pPr>
    </w:p>
    <w:p w:rsidR="00AD4F45" w:rsidRPr="00DA648E" w:rsidRDefault="00AD4F45" w:rsidP="00DA648E">
      <w:pPr>
        <w:tabs>
          <w:tab w:val="left" w:pos="7513"/>
        </w:tabs>
        <w:rPr>
          <w:sz w:val="20"/>
          <w:szCs w:val="20"/>
        </w:rPr>
      </w:pPr>
      <w:r w:rsidRPr="00DA648E">
        <w:rPr>
          <w:sz w:val="20"/>
          <w:szCs w:val="20"/>
        </w:rPr>
        <w:t xml:space="preserve">                                                                                                                                ________________________                                                     </w:t>
      </w:r>
    </w:p>
    <w:p w:rsidR="00710F55" w:rsidRPr="00DA648E" w:rsidRDefault="00710F55" w:rsidP="00DA648E">
      <w:pPr>
        <w:tabs>
          <w:tab w:val="left" w:pos="7513"/>
        </w:tabs>
        <w:rPr>
          <w:sz w:val="20"/>
          <w:szCs w:val="20"/>
        </w:rPr>
      </w:pPr>
    </w:p>
    <w:p w:rsidR="003E1005" w:rsidRPr="00DA648E" w:rsidRDefault="003E1005" w:rsidP="00DA648E">
      <w:pPr>
        <w:tabs>
          <w:tab w:val="left" w:pos="7513"/>
        </w:tabs>
        <w:rPr>
          <w:sz w:val="20"/>
          <w:szCs w:val="20"/>
        </w:rPr>
      </w:pPr>
    </w:p>
    <w:p w:rsidR="003E1005" w:rsidRPr="00DA648E" w:rsidRDefault="003E1005" w:rsidP="00DA648E">
      <w:pPr>
        <w:tabs>
          <w:tab w:val="left" w:pos="7513"/>
        </w:tabs>
        <w:rPr>
          <w:sz w:val="20"/>
          <w:szCs w:val="20"/>
        </w:rPr>
      </w:pPr>
    </w:p>
    <w:p w:rsidR="003E1005" w:rsidRPr="00DA648E" w:rsidRDefault="003E1005" w:rsidP="00DA648E">
      <w:pPr>
        <w:tabs>
          <w:tab w:val="left" w:pos="7513"/>
        </w:tabs>
        <w:rPr>
          <w:sz w:val="20"/>
          <w:szCs w:val="20"/>
        </w:rPr>
      </w:pPr>
    </w:p>
    <w:p w:rsidR="003E1005" w:rsidRPr="00DA648E" w:rsidRDefault="003E1005" w:rsidP="00DA648E">
      <w:pPr>
        <w:tabs>
          <w:tab w:val="left" w:pos="7513"/>
        </w:tabs>
        <w:rPr>
          <w:sz w:val="20"/>
          <w:szCs w:val="20"/>
        </w:rPr>
      </w:pPr>
    </w:p>
    <w:p w:rsidR="003E1005" w:rsidRDefault="003E1005" w:rsidP="00DA648E">
      <w:pPr>
        <w:tabs>
          <w:tab w:val="left" w:pos="7513"/>
        </w:tabs>
        <w:rPr>
          <w:sz w:val="20"/>
          <w:szCs w:val="20"/>
        </w:rPr>
      </w:pPr>
    </w:p>
    <w:p w:rsidR="00DA648E" w:rsidRDefault="00DA648E" w:rsidP="00DA648E">
      <w:pPr>
        <w:tabs>
          <w:tab w:val="left" w:pos="7513"/>
        </w:tabs>
        <w:rPr>
          <w:sz w:val="20"/>
          <w:szCs w:val="20"/>
          <w:lang/>
        </w:rPr>
      </w:pPr>
    </w:p>
    <w:p w:rsidR="00E456B3" w:rsidRPr="00E456B3" w:rsidRDefault="00E456B3" w:rsidP="00DA648E">
      <w:pPr>
        <w:tabs>
          <w:tab w:val="left" w:pos="7513"/>
        </w:tabs>
        <w:rPr>
          <w:sz w:val="20"/>
          <w:szCs w:val="20"/>
          <w:lang/>
        </w:rPr>
      </w:pPr>
    </w:p>
    <w:p w:rsidR="00DA648E" w:rsidRDefault="00DA648E" w:rsidP="00DA648E">
      <w:pPr>
        <w:tabs>
          <w:tab w:val="left" w:pos="7513"/>
        </w:tabs>
        <w:rPr>
          <w:sz w:val="20"/>
          <w:szCs w:val="20"/>
        </w:rPr>
      </w:pPr>
    </w:p>
    <w:p w:rsidR="00DA648E" w:rsidRPr="00DA648E" w:rsidRDefault="00DA648E" w:rsidP="00DA648E">
      <w:pPr>
        <w:tabs>
          <w:tab w:val="left" w:pos="7513"/>
        </w:tabs>
        <w:rPr>
          <w:sz w:val="20"/>
          <w:szCs w:val="20"/>
        </w:rPr>
      </w:pPr>
    </w:p>
    <w:p w:rsidR="005A1208" w:rsidRPr="00DA648E" w:rsidRDefault="00AD4F45" w:rsidP="00DA648E">
      <w:pPr>
        <w:tabs>
          <w:tab w:val="left" w:pos="7513"/>
        </w:tabs>
        <w:jc w:val="center"/>
        <w:rPr>
          <w:rFonts w:eastAsia="Calibri"/>
          <w:b/>
          <w:sz w:val="20"/>
          <w:szCs w:val="20"/>
        </w:rPr>
      </w:pPr>
      <w:r w:rsidRPr="00DA648E">
        <w:rPr>
          <w:rFonts w:eastAsia="Calibri"/>
          <w:b/>
          <w:sz w:val="20"/>
          <w:szCs w:val="20"/>
        </w:rPr>
        <w:lastRenderedPageBreak/>
        <w:t xml:space="preserve">Б) </w:t>
      </w:r>
      <w:r w:rsidR="005A1208" w:rsidRPr="00DA648E">
        <w:rPr>
          <w:rFonts w:eastAsia="Calibri"/>
          <w:b/>
          <w:sz w:val="20"/>
          <w:szCs w:val="20"/>
        </w:rPr>
        <w:t>ДОДАТНИ УСЛОВИ</w:t>
      </w:r>
    </w:p>
    <w:p w:rsidR="00710F55" w:rsidRPr="00DA648E" w:rsidRDefault="00710F55" w:rsidP="00DA648E">
      <w:pPr>
        <w:tabs>
          <w:tab w:val="left" w:pos="7513"/>
        </w:tabs>
        <w:jc w:val="center"/>
        <w:rPr>
          <w:rFonts w:eastAsia="Calibri"/>
          <w:b/>
          <w:sz w:val="20"/>
          <w:szCs w:val="20"/>
        </w:rPr>
      </w:pPr>
    </w:p>
    <w:p w:rsidR="005A1208" w:rsidRPr="00DA648E" w:rsidRDefault="005A1208" w:rsidP="00DA648E">
      <w:pPr>
        <w:tabs>
          <w:tab w:val="left" w:pos="7513"/>
        </w:tabs>
        <w:rPr>
          <w:rFonts w:eastAsia="Calibri"/>
          <w:b/>
          <w:bCs/>
          <w:sz w:val="20"/>
          <w:szCs w:val="20"/>
        </w:rPr>
      </w:pPr>
      <w:r w:rsidRPr="00DA648E">
        <w:rPr>
          <w:rFonts w:eastAsia="Calibri"/>
          <w:b/>
          <w:bCs/>
          <w:sz w:val="20"/>
          <w:szCs w:val="20"/>
        </w:rPr>
        <w:t>1.Да располаже неопходним финансијским и економ</w:t>
      </w:r>
      <w:r w:rsidR="00AD4F45" w:rsidRPr="00DA648E">
        <w:rPr>
          <w:rFonts w:eastAsia="Calibri"/>
          <w:b/>
          <w:bCs/>
          <w:sz w:val="20"/>
          <w:szCs w:val="20"/>
        </w:rPr>
        <w:t>ским капацитетом</w:t>
      </w:r>
      <w:proofErr w:type="gramStart"/>
      <w:r w:rsidR="00AD4F45" w:rsidRPr="00DA648E">
        <w:rPr>
          <w:rFonts w:eastAsia="Calibri"/>
          <w:b/>
          <w:bCs/>
          <w:sz w:val="20"/>
          <w:szCs w:val="20"/>
        </w:rPr>
        <w:t>,у</w:t>
      </w:r>
      <w:proofErr w:type="gramEnd"/>
      <w:r w:rsidR="00AD4F45" w:rsidRPr="00DA648E">
        <w:rPr>
          <w:rFonts w:eastAsia="Calibri"/>
          <w:b/>
          <w:bCs/>
          <w:sz w:val="20"/>
          <w:szCs w:val="20"/>
        </w:rPr>
        <w:t xml:space="preserve"> складу са чл</w:t>
      </w:r>
      <w:r w:rsidRPr="00DA648E">
        <w:rPr>
          <w:rFonts w:eastAsia="Calibri"/>
          <w:b/>
          <w:bCs/>
          <w:sz w:val="20"/>
          <w:szCs w:val="20"/>
        </w:rPr>
        <w:t>.116. Закона:</w:t>
      </w:r>
    </w:p>
    <w:p w:rsidR="005A1208" w:rsidRPr="00DA648E" w:rsidRDefault="005A1208" w:rsidP="00DA648E">
      <w:pPr>
        <w:tabs>
          <w:tab w:val="left" w:pos="7513"/>
        </w:tabs>
        <w:rPr>
          <w:rFonts w:eastAsia="Calibri"/>
          <w:sz w:val="20"/>
          <w:szCs w:val="20"/>
        </w:rPr>
      </w:pPr>
      <w:r w:rsidRPr="00DA648E">
        <w:rPr>
          <w:rFonts w:eastAsia="Calibri"/>
          <w:sz w:val="20"/>
          <w:szCs w:val="20"/>
        </w:rPr>
        <w:t xml:space="preserve">- </w:t>
      </w:r>
      <w:proofErr w:type="gramStart"/>
      <w:r w:rsidRPr="00DA648E">
        <w:rPr>
          <w:rFonts w:eastAsia="Calibri"/>
          <w:sz w:val="20"/>
          <w:szCs w:val="20"/>
        </w:rPr>
        <w:t>да</w:t>
      </w:r>
      <w:proofErr w:type="gramEnd"/>
      <w:r w:rsidRPr="00DA648E">
        <w:rPr>
          <w:rFonts w:eastAsia="Calibri"/>
          <w:sz w:val="20"/>
          <w:szCs w:val="20"/>
        </w:rPr>
        <w:t xml:space="preserve"> понуђач није био у блокади у последње </w:t>
      </w:r>
      <w:r w:rsidRPr="00E456B3">
        <w:rPr>
          <w:rFonts w:eastAsia="Calibri"/>
          <w:b/>
          <w:sz w:val="20"/>
          <w:szCs w:val="20"/>
        </w:rPr>
        <w:t>3 (три) године</w:t>
      </w:r>
      <w:r w:rsidRPr="00DA648E">
        <w:rPr>
          <w:rFonts w:eastAsia="Calibri"/>
          <w:sz w:val="20"/>
          <w:szCs w:val="20"/>
        </w:rPr>
        <w:t xml:space="preserve"> од дана објављивања позива, а ако је дата заједничка понуда сваки понуђач из групе понуђача мора да докаже да није био у блокади у последње 3 (три) године од дана објављивања позива.</w:t>
      </w:r>
    </w:p>
    <w:p w:rsidR="005A1208" w:rsidRDefault="005A1208" w:rsidP="00DA648E">
      <w:pPr>
        <w:tabs>
          <w:tab w:val="left" w:pos="7513"/>
        </w:tabs>
        <w:rPr>
          <w:rFonts w:eastAsia="Calibri"/>
          <w:sz w:val="20"/>
          <w:szCs w:val="20"/>
        </w:rPr>
      </w:pPr>
      <w:r w:rsidRPr="00DA648E">
        <w:rPr>
          <w:rFonts w:eastAsia="Calibri"/>
          <w:b/>
          <w:bCs/>
          <w:sz w:val="20"/>
          <w:szCs w:val="20"/>
        </w:rPr>
        <w:t>Доказ</w:t>
      </w:r>
      <w:r w:rsidRPr="00DA648E">
        <w:rPr>
          <w:rFonts w:eastAsia="Calibri"/>
          <w:sz w:val="20"/>
          <w:szCs w:val="20"/>
        </w:rPr>
        <w:t xml:space="preserve"> (проверава наручилац): Сајт НБС-а о броју дана неликвидности. </w:t>
      </w:r>
    </w:p>
    <w:p w:rsidR="00DA648E" w:rsidRPr="00DA648E" w:rsidRDefault="00DA648E" w:rsidP="00DA648E">
      <w:pPr>
        <w:tabs>
          <w:tab w:val="left" w:pos="7513"/>
        </w:tabs>
        <w:rPr>
          <w:rFonts w:eastAsia="Calibri"/>
          <w:sz w:val="20"/>
          <w:szCs w:val="20"/>
        </w:rPr>
      </w:pPr>
    </w:p>
    <w:p w:rsidR="005A1208" w:rsidRPr="00DA648E" w:rsidRDefault="005A1208" w:rsidP="00DA648E">
      <w:pPr>
        <w:tabs>
          <w:tab w:val="left" w:pos="7513"/>
        </w:tabs>
        <w:jc w:val="both"/>
        <w:rPr>
          <w:sz w:val="20"/>
          <w:szCs w:val="20"/>
        </w:rPr>
      </w:pPr>
      <w:r w:rsidRPr="00DA648E">
        <w:rPr>
          <w:b/>
          <w:bCs/>
          <w:sz w:val="20"/>
          <w:szCs w:val="20"/>
        </w:rPr>
        <w:t>2. Да располаже неопходним техничким и стручним капацитетом, у складу са чл.117. Закона:</w:t>
      </w:r>
    </w:p>
    <w:p w:rsidR="005A1208" w:rsidRPr="00DA648E" w:rsidRDefault="005A1208" w:rsidP="00DA648E">
      <w:pPr>
        <w:tabs>
          <w:tab w:val="left" w:pos="7513"/>
        </w:tabs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-  Да располаже са минимум </w:t>
      </w:r>
      <w:r w:rsidRPr="00E456B3">
        <w:rPr>
          <w:b/>
          <w:sz w:val="20"/>
          <w:szCs w:val="20"/>
        </w:rPr>
        <w:t>1 (</w:t>
      </w:r>
      <w:proofErr w:type="gramStart"/>
      <w:r w:rsidRPr="00E456B3">
        <w:rPr>
          <w:b/>
          <w:sz w:val="20"/>
          <w:szCs w:val="20"/>
        </w:rPr>
        <w:t>једним )</w:t>
      </w:r>
      <w:proofErr w:type="gramEnd"/>
      <w:r w:rsidRPr="00DA648E">
        <w:rPr>
          <w:sz w:val="20"/>
          <w:szCs w:val="20"/>
        </w:rPr>
        <w:t xml:space="preserve"> наменским доставним возилом;</w:t>
      </w:r>
    </w:p>
    <w:p w:rsidR="005A1208" w:rsidRPr="00DA648E" w:rsidRDefault="005A1208" w:rsidP="00DA648E">
      <w:pPr>
        <w:tabs>
          <w:tab w:val="left" w:pos="7513"/>
        </w:tabs>
        <w:jc w:val="both"/>
        <w:rPr>
          <w:b/>
          <w:bCs/>
          <w:i/>
          <w:sz w:val="20"/>
          <w:szCs w:val="20"/>
        </w:rPr>
      </w:pPr>
      <w:r w:rsidRPr="00DA648E">
        <w:rPr>
          <w:b/>
          <w:bCs/>
          <w:i/>
          <w:sz w:val="20"/>
          <w:szCs w:val="20"/>
        </w:rPr>
        <w:t>Доказ:</w:t>
      </w:r>
      <w:r w:rsidRPr="00DA648E">
        <w:rPr>
          <w:i/>
          <w:sz w:val="20"/>
          <w:szCs w:val="20"/>
        </w:rPr>
        <w:t xml:space="preserve"> </w:t>
      </w:r>
    </w:p>
    <w:p w:rsidR="005A1208" w:rsidRDefault="005A1208" w:rsidP="00DA648E">
      <w:pPr>
        <w:tabs>
          <w:tab w:val="left" w:pos="7513"/>
        </w:tabs>
        <w:rPr>
          <w:sz w:val="20"/>
          <w:szCs w:val="20"/>
        </w:rPr>
      </w:pPr>
      <w:r w:rsidRPr="00DA648E">
        <w:rPr>
          <w:sz w:val="20"/>
          <w:szCs w:val="20"/>
        </w:rPr>
        <w:t xml:space="preserve"> </w:t>
      </w:r>
      <w:proofErr w:type="gramStart"/>
      <w:r w:rsidRPr="00DA648E">
        <w:rPr>
          <w:sz w:val="20"/>
          <w:szCs w:val="20"/>
        </w:rPr>
        <w:t>Копија саобраћајне дозволе за возило, фотокопија књиговодствене картице основних средстава и/или уговор о закупу или лизингу.</w:t>
      </w:r>
      <w:proofErr w:type="gramEnd"/>
    </w:p>
    <w:p w:rsidR="00DA648E" w:rsidRPr="00DA648E" w:rsidRDefault="00DA648E" w:rsidP="00DA648E">
      <w:pPr>
        <w:tabs>
          <w:tab w:val="left" w:pos="7513"/>
        </w:tabs>
        <w:rPr>
          <w:sz w:val="20"/>
          <w:szCs w:val="20"/>
        </w:rPr>
      </w:pPr>
    </w:p>
    <w:p w:rsidR="005A1208" w:rsidRPr="00DA648E" w:rsidRDefault="005A1208" w:rsidP="00DA648E">
      <w:pPr>
        <w:tabs>
          <w:tab w:val="left" w:pos="7513"/>
        </w:tabs>
        <w:rPr>
          <w:rFonts w:eastAsia="Calibri"/>
          <w:b/>
          <w:bCs/>
          <w:sz w:val="20"/>
          <w:szCs w:val="20"/>
        </w:rPr>
      </w:pPr>
      <w:r w:rsidRPr="00DA648E">
        <w:rPr>
          <w:b/>
          <w:sz w:val="20"/>
          <w:szCs w:val="20"/>
          <w:lang w:val="sr-Cyrl-CS"/>
        </w:rPr>
        <w:t xml:space="preserve"> 3. </w:t>
      </w:r>
      <w:r w:rsidRPr="00DA648E">
        <w:rPr>
          <w:rFonts w:eastAsia="Calibri"/>
          <w:b/>
          <w:sz w:val="20"/>
          <w:szCs w:val="20"/>
        </w:rPr>
        <w:t>Да располаже неопходним</w:t>
      </w:r>
      <w:r w:rsidRPr="00DA648E">
        <w:rPr>
          <w:rFonts w:eastAsia="Calibri"/>
          <w:sz w:val="20"/>
          <w:szCs w:val="20"/>
        </w:rPr>
        <w:t xml:space="preserve"> </w:t>
      </w:r>
      <w:r w:rsidRPr="00DA648E">
        <w:rPr>
          <w:rFonts w:eastAsia="Calibri"/>
          <w:b/>
          <w:bCs/>
          <w:sz w:val="20"/>
          <w:szCs w:val="20"/>
        </w:rPr>
        <w:t>пословним капацитетом:</w:t>
      </w:r>
    </w:p>
    <w:p w:rsidR="005A1208" w:rsidRPr="00DA648E" w:rsidRDefault="005A1208" w:rsidP="00DA648E">
      <w:pPr>
        <w:tabs>
          <w:tab w:val="left" w:pos="7513"/>
        </w:tabs>
        <w:rPr>
          <w:rFonts w:eastAsia="Calibri"/>
          <w:bCs/>
          <w:sz w:val="20"/>
          <w:szCs w:val="20"/>
        </w:rPr>
      </w:pPr>
      <w:r w:rsidRPr="00DA648E">
        <w:rPr>
          <w:rFonts w:eastAsia="Calibri"/>
          <w:bCs/>
          <w:sz w:val="20"/>
          <w:szCs w:val="20"/>
        </w:rPr>
        <w:t>- Да има HCCP план о здравствено безбедним производима сачињен у складу са Законом о безбедности хране</w:t>
      </w:r>
    </w:p>
    <w:p w:rsidR="005A1208" w:rsidRPr="00DA648E" w:rsidRDefault="005A1208" w:rsidP="00DA648E">
      <w:pPr>
        <w:tabs>
          <w:tab w:val="left" w:pos="7513"/>
        </w:tabs>
        <w:rPr>
          <w:rFonts w:eastAsia="Calibri"/>
          <w:sz w:val="20"/>
          <w:szCs w:val="20"/>
        </w:rPr>
      </w:pPr>
      <w:r w:rsidRPr="00DA648E">
        <w:rPr>
          <w:rFonts w:eastAsia="Calibri"/>
          <w:b/>
          <w:bCs/>
          <w:i/>
          <w:sz w:val="20"/>
          <w:szCs w:val="20"/>
        </w:rPr>
        <w:t xml:space="preserve">Доказ: </w:t>
      </w:r>
      <w:r w:rsidRPr="00DA648E">
        <w:rPr>
          <w:rFonts w:eastAsia="Calibri"/>
          <w:bCs/>
          <w:sz w:val="20"/>
          <w:szCs w:val="20"/>
        </w:rPr>
        <w:t xml:space="preserve"> HCCP план </w:t>
      </w:r>
    </w:p>
    <w:p w:rsidR="005A1208" w:rsidRPr="00DA648E" w:rsidRDefault="005A1208" w:rsidP="00DA648E">
      <w:pPr>
        <w:tabs>
          <w:tab w:val="left" w:pos="7513"/>
        </w:tabs>
        <w:autoSpaceDE w:val="0"/>
        <w:autoSpaceDN w:val="0"/>
        <w:adjustRightInd w:val="0"/>
        <w:jc w:val="both"/>
        <w:rPr>
          <w:bCs/>
          <w:sz w:val="20"/>
          <w:szCs w:val="20"/>
          <w:lang w:val="sr-Cyrl-CS"/>
        </w:rPr>
      </w:pPr>
      <w:r w:rsidRPr="00DA648E">
        <w:rPr>
          <w:bCs/>
          <w:sz w:val="20"/>
          <w:szCs w:val="20"/>
          <w:lang w:val="sr-Cyrl-CS"/>
        </w:rPr>
        <w:t xml:space="preserve">- Да је у протекле 3 године закључио минимум </w:t>
      </w:r>
      <w:r w:rsidRPr="00DA648E">
        <w:rPr>
          <w:bCs/>
          <w:sz w:val="20"/>
          <w:szCs w:val="20"/>
          <w:lang w:val="sr-Latn-BA"/>
        </w:rPr>
        <w:t xml:space="preserve">3 </w:t>
      </w:r>
      <w:r w:rsidRPr="00DA648E">
        <w:rPr>
          <w:bCs/>
          <w:sz w:val="20"/>
          <w:szCs w:val="20"/>
          <w:lang w:val="sr-Cyrl-CS"/>
        </w:rPr>
        <w:t>уговор</w:t>
      </w:r>
      <w:r w:rsidRPr="00DA648E">
        <w:rPr>
          <w:bCs/>
          <w:sz w:val="20"/>
          <w:szCs w:val="20"/>
          <w:lang w:val="sr-Latn-BA"/>
        </w:rPr>
        <w:t>a</w:t>
      </w:r>
      <w:r w:rsidRPr="00DA648E">
        <w:rPr>
          <w:bCs/>
          <w:sz w:val="20"/>
          <w:szCs w:val="20"/>
          <w:lang w:val="sr-Cyrl-CS"/>
        </w:rPr>
        <w:t xml:space="preserve"> о у установама образовања и васпитања (предшколске установе, школе или факултети)</w:t>
      </w:r>
    </w:p>
    <w:p w:rsidR="005A1208" w:rsidRDefault="005A1208" w:rsidP="00DA648E">
      <w:pPr>
        <w:tabs>
          <w:tab w:val="left" w:pos="7513"/>
        </w:tabs>
        <w:autoSpaceDE w:val="0"/>
        <w:autoSpaceDN w:val="0"/>
        <w:adjustRightInd w:val="0"/>
        <w:jc w:val="both"/>
        <w:rPr>
          <w:bCs/>
          <w:sz w:val="20"/>
          <w:szCs w:val="20"/>
          <w:lang w:val="sr-Cyrl-CS"/>
        </w:rPr>
      </w:pPr>
      <w:r w:rsidRPr="00DA648E">
        <w:rPr>
          <w:b/>
          <w:bCs/>
          <w:i/>
          <w:sz w:val="20"/>
          <w:szCs w:val="20"/>
          <w:lang w:val="sr-Cyrl-CS"/>
        </w:rPr>
        <w:t>Доказ</w:t>
      </w:r>
      <w:r w:rsidRPr="00DA648E">
        <w:rPr>
          <w:bCs/>
          <w:sz w:val="20"/>
          <w:szCs w:val="20"/>
          <w:lang w:val="sr-Cyrl-CS"/>
        </w:rPr>
        <w:t>: копиј</w:t>
      </w:r>
      <w:r w:rsidRPr="00DA648E">
        <w:rPr>
          <w:bCs/>
          <w:sz w:val="20"/>
          <w:szCs w:val="20"/>
          <w:lang w:val="sr-Latn-BA"/>
        </w:rPr>
        <w:t>e</w:t>
      </w:r>
      <w:r w:rsidRPr="00DA648E">
        <w:rPr>
          <w:bCs/>
          <w:sz w:val="20"/>
          <w:szCs w:val="20"/>
          <w:lang w:val="sr-Cyrl-CS"/>
        </w:rPr>
        <w:t xml:space="preserve"> Уговора</w:t>
      </w:r>
    </w:p>
    <w:p w:rsidR="00DA648E" w:rsidRPr="00DA648E" w:rsidRDefault="00DA648E" w:rsidP="00DA648E">
      <w:pPr>
        <w:tabs>
          <w:tab w:val="left" w:pos="7513"/>
        </w:tabs>
        <w:autoSpaceDE w:val="0"/>
        <w:autoSpaceDN w:val="0"/>
        <w:adjustRightInd w:val="0"/>
        <w:jc w:val="both"/>
        <w:rPr>
          <w:bCs/>
          <w:sz w:val="20"/>
          <w:szCs w:val="20"/>
          <w:lang w:val="sr-Cyrl-CS"/>
        </w:rPr>
      </w:pPr>
    </w:p>
    <w:p w:rsidR="005A1208" w:rsidRPr="00DA648E" w:rsidRDefault="005A1208" w:rsidP="00DA648E">
      <w:pPr>
        <w:widowControl w:val="0"/>
        <w:tabs>
          <w:tab w:val="left" w:pos="113"/>
          <w:tab w:val="left" w:pos="7513"/>
          <w:tab w:val="center" w:pos="7897"/>
        </w:tabs>
        <w:jc w:val="both"/>
        <w:rPr>
          <w:b/>
          <w:bCs/>
          <w:sz w:val="20"/>
          <w:szCs w:val="20"/>
          <w:lang w:val="sr-Cyrl-CS"/>
        </w:rPr>
      </w:pPr>
      <w:r w:rsidRPr="00DA648E">
        <w:rPr>
          <w:b/>
          <w:bCs/>
          <w:sz w:val="20"/>
          <w:szCs w:val="20"/>
          <w:lang w:val="sr-Cyrl-CS"/>
        </w:rPr>
        <w:t>4.  Да располаже неопходним кадровским капацитетом:</w:t>
      </w:r>
    </w:p>
    <w:p w:rsidR="005A1208" w:rsidRPr="00DA648E" w:rsidRDefault="005A1208" w:rsidP="00DA648E">
      <w:pPr>
        <w:widowControl w:val="0"/>
        <w:tabs>
          <w:tab w:val="left" w:pos="113"/>
          <w:tab w:val="left" w:pos="7513"/>
          <w:tab w:val="center" w:pos="7897"/>
        </w:tabs>
        <w:jc w:val="both"/>
        <w:rPr>
          <w:bCs/>
          <w:sz w:val="20"/>
          <w:szCs w:val="20"/>
          <w:lang w:val="sr-Cyrl-CS"/>
        </w:rPr>
      </w:pPr>
      <w:r w:rsidRPr="00DA648E">
        <w:rPr>
          <w:bCs/>
          <w:sz w:val="20"/>
          <w:szCs w:val="20"/>
          <w:lang w:val="sr-Cyrl-CS"/>
        </w:rPr>
        <w:t>- да има у радном односу лице одговарајуће стручне спреме за спровођење добре произвођачке и хигијенске праксе  и примену HCCP</w:t>
      </w:r>
    </w:p>
    <w:p w:rsidR="005A1208" w:rsidRPr="00DA648E" w:rsidRDefault="005A1208" w:rsidP="00DA648E">
      <w:pPr>
        <w:widowControl w:val="0"/>
        <w:tabs>
          <w:tab w:val="left" w:pos="113"/>
          <w:tab w:val="left" w:pos="7513"/>
          <w:tab w:val="center" w:pos="7897"/>
        </w:tabs>
        <w:jc w:val="both"/>
        <w:rPr>
          <w:b/>
          <w:bCs/>
          <w:i/>
          <w:sz w:val="20"/>
          <w:szCs w:val="20"/>
        </w:rPr>
      </w:pPr>
      <w:r w:rsidRPr="00DA648E">
        <w:rPr>
          <w:b/>
          <w:bCs/>
          <w:i/>
          <w:sz w:val="20"/>
          <w:szCs w:val="20"/>
        </w:rPr>
        <w:t>Доказ: сертификат</w:t>
      </w:r>
    </w:p>
    <w:p w:rsidR="005A1208" w:rsidRPr="00DA648E" w:rsidRDefault="005A1208" w:rsidP="00DA648E">
      <w:pPr>
        <w:tabs>
          <w:tab w:val="left" w:pos="7513"/>
        </w:tabs>
        <w:autoSpaceDE w:val="0"/>
        <w:autoSpaceDN w:val="0"/>
        <w:adjustRightInd w:val="0"/>
        <w:jc w:val="both"/>
        <w:rPr>
          <w:sz w:val="20"/>
          <w:szCs w:val="20"/>
          <w:lang w:val="sr-Cyrl-CS"/>
        </w:rPr>
      </w:pPr>
      <w:r w:rsidRPr="00DA648E">
        <w:rPr>
          <w:bCs/>
          <w:sz w:val="20"/>
          <w:szCs w:val="20"/>
          <w:lang w:val="sr-Cyrl-CS"/>
        </w:rPr>
        <w:t xml:space="preserve"> - да има минимум </w:t>
      </w:r>
      <w:r w:rsidRPr="00DA648E">
        <w:rPr>
          <w:bCs/>
          <w:sz w:val="20"/>
          <w:szCs w:val="20"/>
        </w:rPr>
        <w:t>10 запослених на неодређено време</w:t>
      </w:r>
      <w:r w:rsidRPr="00DA648E">
        <w:rPr>
          <w:bCs/>
          <w:sz w:val="20"/>
          <w:szCs w:val="20"/>
          <w:lang w:val="sr-Cyrl-CS"/>
        </w:rPr>
        <w:t xml:space="preserve"> </w:t>
      </w:r>
    </w:p>
    <w:p w:rsidR="005A1208" w:rsidRPr="00DA648E" w:rsidRDefault="005A1208" w:rsidP="00DA648E">
      <w:pPr>
        <w:pStyle w:val="NoSpacing"/>
        <w:tabs>
          <w:tab w:val="left" w:pos="7513"/>
        </w:tabs>
        <w:jc w:val="both"/>
        <w:rPr>
          <w:rFonts w:ascii="Times New Roman" w:hAnsi="Times New Roman"/>
          <w:sz w:val="20"/>
          <w:szCs w:val="20"/>
        </w:rPr>
      </w:pPr>
      <w:r w:rsidRPr="00DA648E">
        <w:rPr>
          <w:rFonts w:ascii="Times New Roman" w:hAnsi="Times New Roman"/>
          <w:b/>
          <w:i/>
          <w:sz w:val="20"/>
          <w:szCs w:val="20"/>
        </w:rPr>
        <w:t>Дока</w:t>
      </w:r>
      <w:r w:rsidR="00867D45">
        <w:rPr>
          <w:rFonts w:ascii="Times New Roman" w:hAnsi="Times New Roman"/>
          <w:b/>
          <w:i/>
          <w:sz w:val="20"/>
          <w:szCs w:val="20"/>
        </w:rPr>
        <w:t>з</w:t>
      </w:r>
      <w:r w:rsidR="00DA648E">
        <w:rPr>
          <w:rFonts w:ascii="Times New Roman" w:hAnsi="Times New Roman"/>
          <w:b/>
          <w:i/>
          <w:sz w:val="20"/>
          <w:szCs w:val="20"/>
        </w:rPr>
        <w:t xml:space="preserve">: </w:t>
      </w:r>
      <w:r w:rsidRPr="00DA648E">
        <w:rPr>
          <w:rFonts w:ascii="Times New Roman" w:hAnsi="Times New Roman"/>
          <w:sz w:val="20"/>
          <w:szCs w:val="20"/>
        </w:rPr>
        <w:t xml:space="preserve"> фотокопија радне књижице или пријава на обавезно социјално осигурање -</w:t>
      </w:r>
      <w:r w:rsidR="00DA648E">
        <w:rPr>
          <w:rFonts w:ascii="Times New Roman" w:hAnsi="Times New Roman"/>
          <w:sz w:val="20"/>
          <w:szCs w:val="20"/>
        </w:rPr>
        <w:t xml:space="preserve"> </w:t>
      </w:r>
      <w:r w:rsidRPr="00DA648E">
        <w:rPr>
          <w:rFonts w:ascii="Times New Roman" w:hAnsi="Times New Roman"/>
          <w:sz w:val="20"/>
          <w:szCs w:val="20"/>
        </w:rPr>
        <w:t>образац МА</w:t>
      </w:r>
    </w:p>
    <w:p w:rsidR="00DA648E" w:rsidRDefault="00DA648E" w:rsidP="00DA648E">
      <w:pPr>
        <w:pStyle w:val="ListParagraph"/>
        <w:tabs>
          <w:tab w:val="left" w:pos="7513"/>
        </w:tabs>
        <w:spacing w:after="0" w:line="100" w:lineRule="atLeast"/>
        <w:ind w:left="0"/>
        <w:jc w:val="both"/>
        <w:rPr>
          <w:rFonts w:ascii="Times New Roman" w:eastAsia="Calibri" w:hAnsi="Times New Roman"/>
          <w:sz w:val="20"/>
          <w:szCs w:val="20"/>
        </w:rPr>
      </w:pPr>
    </w:p>
    <w:p w:rsidR="005A1208" w:rsidRPr="00DA648E" w:rsidRDefault="005A1208" w:rsidP="00DA648E">
      <w:pPr>
        <w:pStyle w:val="ListParagraph"/>
        <w:tabs>
          <w:tab w:val="left" w:pos="7513"/>
        </w:tabs>
        <w:spacing w:after="0" w:line="100" w:lineRule="atLeast"/>
        <w:ind w:left="0"/>
        <w:jc w:val="both"/>
        <w:rPr>
          <w:rFonts w:ascii="Times New Roman" w:hAnsi="Times New Roman"/>
          <w:b/>
          <w:bCs/>
          <w:iCs/>
          <w:sz w:val="20"/>
          <w:szCs w:val="20"/>
          <w:lang w:val="sr-Cyrl-CS"/>
        </w:rPr>
      </w:pPr>
      <w:r w:rsidRPr="00DA648E">
        <w:rPr>
          <w:rFonts w:ascii="Times New Roman" w:hAnsi="Times New Roman"/>
          <w:b/>
          <w:bCs/>
          <w:sz w:val="20"/>
          <w:szCs w:val="20"/>
          <w:lang w:val="sr-Cyrl-CS"/>
        </w:rPr>
        <w:t xml:space="preserve">5. Да </w:t>
      </w:r>
      <w:r w:rsidRPr="00DA648E">
        <w:rPr>
          <w:rFonts w:ascii="Times New Roman" w:hAnsi="Times New Roman"/>
          <w:b/>
          <w:bCs/>
          <w:iCs/>
          <w:sz w:val="20"/>
          <w:szCs w:val="20"/>
          <w:lang w:val="sr-Cyrl-CS"/>
        </w:rPr>
        <w:t>понуђач у свом пословању примењује тражене стандар</w:t>
      </w:r>
      <w:r w:rsidR="00AD4F45" w:rsidRPr="00DA648E">
        <w:rPr>
          <w:rFonts w:ascii="Times New Roman" w:hAnsi="Times New Roman"/>
          <w:b/>
          <w:bCs/>
          <w:iCs/>
          <w:sz w:val="20"/>
          <w:szCs w:val="20"/>
          <w:lang w:val="sr-Cyrl-CS"/>
        </w:rPr>
        <w:t>де и и поседује одређене сертификате</w:t>
      </w:r>
      <w:r w:rsidRPr="00DA648E">
        <w:rPr>
          <w:rFonts w:ascii="Times New Roman" w:hAnsi="Times New Roman"/>
          <w:b/>
          <w:bCs/>
          <w:iCs/>
          <w:sz w:val="20"/>
          <w:szCs w:val="20"/>
          <w:lang w:val="sr-Cyrl-CS"/>
        </w:rPr>
        <w:t xml:space="preserve">: </w:t>
      </w:r>
    </w:p>
    <w:p w:rsidR="005A1208" w:rsidRPr="00DA648E" w:rsidRDefault="005A1208" w:rsidP="00DA648E">
      <w:pPr>
        <w:tabs>
          <w:tab w:val="left" w:pos="7513"/>
        </w:tabs>
        <w:spacing w:line="234" w:lineRule="auto"/>
        <w:ind w:right="166"/>
        <w:rPr>
          <w:b/>
          <w:bCs/>
          <w:sz w:val="20"/>
          <w:szCs w:val="20"/>
        </w:rPr>
      </w:pPr>
      <w:proofErr w:type="gramStart"/>
      <w:r w:rsidRPr="00DA648E">
        <w:rPr>
          <w:b/>
          <w:bCs/>
          <w:sz w:val="20"/>
          <w:szCs w:val="20"/>
        </w:rPr>
        <w:t xml:space="preserve">Гаранција </w:t>
      </w:r>
      <w:r w:rsidRPr="00DA648E">
        <w:rPr>
          <w:sz w:val="20"/>
          <w:szCs w:val="20"/>
        </w:rPr>
        <w:t>понуђених добара мора одговарати условима које Закон прописује за сваку наведену ставку</w:t>
      </w:r>
      <w:r w:rsidRPr="00DA648E">
        <w:rPr>
          <w:b/>
          <w:bCs/>
          <w:sz w:val="20"/>
          <w:szCs w:val="20"/>
        </w:rPr>
        <w:t>.</w:t>
      </w:r>
      <w:proofErr w:type="gramEnd"/>
      <w:r w:rsidRPr="00DA648E">
        <w:rPr>
          <w:b/>
          <w:bCs/>
          <w:sz w:val="20"/>
          <w:szCs w:val="20"/>
        </w:rPr>
        <w:t xml:space="preserve"> </w:t>
      </w:r>
    </w:p>
    <w:p w:rsidR="005A1208" w:rsidRPr="00DA648E" w:rsidRDefault="005A1208" w:rsidP="00DA648E">
      <w:pPr>
        <w:tabs>
          <w:tab w:val="left" w:pos="7513"/>
        </w:tabs>
        <w:spacing w:line="234" w:lineRule="auto"/>
        <w:ind w:right="166"/>
        <w:rPr>
          <w:sz w:val="20"/>
          <w:szCs w:val="20"/>
        </w:rPr>
      </w:pPr>
      <w:r w:rsidRPr="00DA648E">
        <w:rPr>
          <w:sz w:val="20"/>
          <w:szCs w:val="20"/>
          <w:u w:val="single"/>
        </w:rPr>
        <w:t>Захтеви у погледу квалитета испоручених добара</w:t>
      </w:r>
    </w:p>
    <w:p w:rsidR="005A1208" w:rsidRPr="00DA648E" w:rsidRDefault="005A1208" w:rsidP="00DA648E">
      <w:pPr>
        <w:tabs>
          <w:tab w:val="left" w:pos="7513"/>
        </w:tabs>
        <w:spacing w:line="27" w:lineRule="exact"/>
        <w:rPr>
          <w:sz w:val="20"/>
          <w:szCs w:val="20"/>
        </w:rPr>
      </w:pPr>
    </w:p>
    <w:p w:rsidR="005A1208" w:rsidRPr="00DA648E" w:rsidRDefault="005A1208" w:rsidP="00DA648E">
      <w:pPr>
        <w:numPr>
          <w:ilvl w:val="0"/>
          <w:numId w:val="9"/>
        </w:numPr>
        <w:tabs>
          <w:tab w:val="left" w:pos="780"/>
          <w:tab w:val="left" w:pos="7513"/>
        </w:tabs>
        <w:ind w:left="780" w:right="6" w:hanging="360"/>
        <w:rPr>
          <w:rFonts w:ascii="Symbol" w:eastAsia="Symbol" w:hAnsi="Symbol" w:cs="Symbol"/>
          <w:sz w:val="20"/>
          <w:szCs w:val="20"/>
        </w:rPr>
      </w:pPr>
      <w:r w:rsidRPr="00DA648E">
        <w:rPr>
          <w:sz w:val="20"/>
          <w:szCs w:val="20"/>
        </w:rPr>
        <w:t xml:space="preserve">достављена роба мора у свим аспектима одговарати стандардима прихваћеним у Републици Србији, и </w:t>
      </w:r>
      <w:r w:rsidR="00867D45">
        <w:rPr>
          <w:sz w:val="20"/>
          <w:szCs w:val="20"/>
        </w:rPr>
        <w:t xml:space="preserve">  </w:t>
      </w:r>
      <w:r w:rsidRPr="00DA648E">
        <w:rPr>
          <w:sz w:val="20"/>
          <w:szCs w:val="20"/>
        </w:rPr>
        <w:t>мора бити хигијенски и бактериолошки исправна, према одредбама Закона о безбедности хране</w:t>
      </w:r>
      <w:r w:rsidRPr="00DA648E">
        <w:rPr>
          <w:sz w:val="20"/>
          <w:szCs w:val="20"/>
          <w:lang w:val="sr-Cyrl-BA"/>
        </w:rPr>
        <w:t>;</w:t>
      </w:r>
    </w:p>
    <w:p w:rsidR="005A1208" w:rsidRPr="00DA648E" w:rsidRDefault="005A1208" w:rsidP="00DA648E">
      <w:pPr>
        <w:numPr>
          <w:ilvl w:val="0"/>
          <w:numId w:val="9"/>
        </w:numPr>
        <w:tabs>
          <w:tab w:val="left" w:pos="780"/>
          <w:tab w:val="left" w:pos="7513"/>
        </w:tabs>
        <w:ind w:left="780" w:right="6" w:hanging="360"/>
        <w:rPr>
          <w:rFonts w:ascii="Symbol" w:eastAsia="Symbol" w:hAnsi="Symbol" w:cs="Symbol"/>
          <w:sz w:val="20"/>
          <w:szCs w:val="20"/>
        </w:rPr>
      </w:pPr>
      <w:r w:rsidRPr="00DA648E">
        <w:rPr>
          <w:sz w:val="20"/>
          <w:szCs w:val="20"/>
        </w:rPr>
        <w:t>испоручилац одговара наручиоцу за квалитет испоручене робе</w:t>
      </w:r>
      <w:r w:rsidRPr="00DA648E">
        <w:rPr>
          <w:rFonts w:ascii="Symbol" w:eastAsia="Symbol" w:hAnsi="Symbol" w:cs="Symbol"/>
          <w:sz w:val="20"/>
          <w:szCs w:val="20"/>
        </w:rPr>
        <w:t></w:t>
      </w:r>
    </w:p>
    <w:p w:rsidR="005A1208" w:rsidRPr="00DA648E" w:rsidRDefault="005A1208" w:rsidP="00DA648E">
      <w:pPr>
        <w:numPr>
          <w:ilvl w:val="0"/>
          <w:numId w:val="9"/>
        </w:numPr>
        <w:tabs>
          <w:tab w:val="left" w:pos="780"/>
          <w:tab w:val="left" w:pos="7513"/>
        </w:tabs>
        <w:ind w:left="780" w:hanging="360"/>
        <w:rPr>
          <w:rFonts w:ascii="Symbol" w:eastAsia="Symbol" w:hAnsi="Symbol" w:cs="Symbol"/>
          <w:sz w:val="20"/>
          <w:szCs w:val="20"/>
        </w:rPr>
      </w:pPr>
      <w:r w:rsidRPr="00DA648E">
        <w:rPr>
          <w:sz w:val="20"/>
          <w:szCs w:val="20"/>
        </w:rPr>
        <w:t>достављена роба мора бити здравствено безбедна;</w:t>
      </w:r>
    </w:p>
    <w:p w:rsidR="005A1208" w:rsidRPr="00DA648E" w:rsidRDefault="005A1208" w:rsidP="00DA648E">
      <w:pPr>
        <w:numPr>
          <w:ilvl w:val="0"/>
          <w:numId w:val="9"/>
        </w:numPr>
        <w:tabs>
          <w:tab w:val="left" w:pos="780"/>
          <w:tab w:val="left" w:pos="7513"/>
        </w:tabs>
        <w:spacing w:line="227" w:lineRule="auto"/>
        <w:ind w:left="780" w:right="6" w:hanging="360"/>
        <w:rPr>
          <w:rFonts w:ascii="Symbol" w:eastAsia="Symbol" w:hAnsi="Symbol" w:cs="Symbol"/>
          <w:sz w:val="20"/>
          <w:szCs w:val="20"/>
        </w:rPr>
      </w:pPr>
      <w:proofErr w:type="gramStart"/>
      <w:r w:rsidRPr="00DA648E">
        <w:rPr>
          <w:sz w:val="20"/>
          <w:szCs w:val="20"/>
        </w:rPr>
        <w:t>рок</w:t>
      </w:r>
      <w:proofErr w:type="gramEnd"/>
      <w:r w:rsidRPr="00DA648E">
        <w:rPr>
          <w:sz w:val="20"/>
          <w:szCs w:val="20"/>
        </w:rPr>
        <w:t xml:space="preserve"> трајања робе мора бити назначен на документу који се доставља уз робу приликом испоруке.</w:t>
      </w:r>
    </w:p>
    <w:p w:rsidR="005A1208" w:rsidRPr="00DA648E" w:rsidRDefault="005A1208" w:rsidP="00DA648E">
      <w:pPr>
        <w:pStyle w:val="ListParagraph"/>
        <w:tabs>
          <w:tab w:val="left" w:pos="7513"/>
        </w:tabs>
        <w:spacing w:after="0" w:line="100" w:lineRule="atLeast"/>
        <w:ind w:left="0"/>
        <w:jc w:val="both"/>
        <w:rPr>
          <w:rFonts w:ascii="Times New Roman" w:hAnsi="Times New Roman"/>
          <w:b/>
          <w:bCs/>
          <w:iCs/>
          <w:sz w:val="20"/>
          <w:szCs w:val="20"/>
          <w:lang w:val="sr-Cyrl-CS"/>
        </w:rPr>
      </w:pPr>
    </w:p>
    <w:p w:rsidR="00867D45" w:rsidRPr="00867D45" w:rsidRDefault="005A1208" w:rsidP="00DA648E">
      <w:pPr>
        <w:widowControl w:val="0"/>
        <w:tabs>
          <w:tab w:val="left" w:pos="113"/>
          <w:tab w:val="left" w:pos="7513"/>
          <w:tab w:val="center" w:pos="7897"/>
        </w:tabs>
        <w:jc w:val="both"/>
        <w:rPr>
          <w:bCs/>
          <w:sz w:val="20"/>
          <w:szCs w:val="20"/>
        </w:rPr>
      </w:pPr>
      <w:r w:rsidRPr="00DA648E">
        <w:rPr>
          <w:b/>
          <w:sz w:val="20"/>
          <w:szCs w:val="20"/>
        </w:rPr>
        <w:t>Доказ:</w:t>
      </w:r>
      <w:r w:rsidRPr="00DA648E">
        <w:rPr>
          <w:bCs/>
          <w:sz w:val="20"/>
          <w:szCs w:val="20"/>
        </w:rPr>
        <w:t xml:space="preserve"> Фотокопија тражених Сертификата</w:t>
      </w:r>
    </w:p>
    <w:p w:rsidR="005A1208" w:rsidRPr="00DA648E" w:rsidRDefault="005A1208" w:rsidP="00DA648E">
      <w:pPr>
        <w:widowControl w:val="0"/>
        <w:tabs>
          <w:tab w:val="left" w:pos="113"/>
          <w:tab w:val="left" w:pos="7513"/>
          <w:tab w:val="center" w:pos="7897"/>
        </w:tabs>
        <w:jc w:val="both"/>
        <w:rPr>
          <w:bCs/>
          <w:sz w:val="20"/>
          <w:szCs w:val="20"/>
        </w:rPr>
      </w:pPr>
      <w:r w:rsidRPr="00DA648E">
        <w:rPr>
          <w:bCs/>
          <w:sz w:val="20"/>
          <w:szCs w:val="20"/>
        </w:rPr>
        <w:t>Напомена: Понуђач је дужан да у току трајања Уговора продужава важност сертификата уколико он истекне и достави фотокопију.</w:t>
      </w:r>
    </w:p>
    <w:p w:rsidR="005A1208" w:rsidRPr="00DA648E" w:rsidRDefault="005A1208" w:rsidP="00DA648E">
      <w:pPr>
        <w:tabs>
          <w:tab w:val="left" w:pos="7513"/>
        </w:tabs>
        <w:spacing w:line="200" w:lineRule="exact"/>
        <w:rPr>
          <w:sz w:val="20"/>
          <w:szCs w:val="20"/>
        </w:rPr>
      </w:pPr>
    </w:p>
    <w:p w:rsidR="00400D09" w:rsidRPr="00DA648E" w:rsidRDefault="00400D09" w:rsidP="00DA648E">
      <w:pPr>
        <w:tabs>
          <w:tab w:val="left" w:pos="7513"/>
        </w:tabs>
        <w:ind w:right="6"/>
        <w:jc w:val="center"/>
        <w:rPr>
          <w:b/>
          <w:bCs/>
          <w:sz w:val="20"/>
          <w:szCs w:val="20"/>
        </w:rPr>
      </w:pPr>
    </w:p>
    <w:p w:rsidR="005A1208" w:rsidRPr="00DA648E" w:rsidRDefault="005A1208" w:rsidP="00DA648E">
      <w:pPr>
        <w:tabs>
          <w:tab w:val="left" w:pos="7513"/>
        </w:tabs>
        <w:ind w:right="6"/>
        <w:jc w:val="center"/>
        <w:rPr>
          <w:sz w:val="20"/>
          <w:szCs w:val="20"/>
        </w:rPr>
      </w:pPr>
      <w:r w:rsidRPr="00DA648E">
        <w:rPr>
          <w:b/>
          <w:bCs/>
          <w:sz w:val="20"/>
          <w:szCs w:val="20"/>
        </w:rPr>
        <w:t>2.УПУТСТВО КАКО СЕ ДОКАЗУЈЕ ИСПУЊЕНОСТ УСЛОВА</w:t>
      </w:r>
    </w:p>
    <w:p w:rsidR="005A1208" w:rsidRPr="00DA648E" w:rsidRDefault="005A1208" w:rsidP="00DA648E">
      <w:pPr>
        <w:tabs>
          <w:tab w:val="left" w:pos="7513"/>
        </w:tabs>
        <w:spacing w:line="265" w:lineRule="exact"/>
        <w:rPr>
          <w:sz w:val="20"/>
          <w:szCs w:val="20"/>
        </w:rPr>
      </w:pPr>
    </w:p>
    <w:p w:rsidR="005A1208" w:rsidRPr="00DA648E" w:rsidRDefault="005A1208" w:rsidP="00DA648E">
      <w:pPr>
        <w:tabs>
          <w:tab w:val="left" w:pos="7513"/>
        </w:tabs>
        <w:spacing w:line="238" w:lineRule="auto"/>
        <w:ind w:right="6"/>
        <w:jc w:val="both"/>
        <w:rPr>
          <w:sz w:val="20"/>
          <w:szCs w:val="20"/>
        </w:rPr>
      </w:pPr>
      <w:r w:rsidRPr="00DA648E">
        <w:rPr>
          <w:sz w:val="20"/>
          <w:szCs w:val="20"/>
        </w:rPr>
        <w:t xml:space="preserve">Испуњеност </w:t>
      </w:r>
      <w:r w:rsidRPr="00DA648E">
        <w:rPr>
          <w:b/>
          <w:bCs/>
          <w:sz w:val="20"/>
          <w:szCs w:val="20"/>
        </w:rPr>
        <w:t>обавезних  услова</w:t>
      </w:r>
      <w:r w:rsidRPr="00DA648E">
        <w:rPr>
          <w:sz w:val="20"/>
          <w:szCs w:val="20"/>
        </w:rPr>
        <w:t xml:space="preserve"> за учешће у поступку предметне јавне набавке, у складу са Закона, понуђач доказује достављањем Изјаве </w:t>
      </w:r>
      <w:r w:rsidRPr="00DA648E">
        <w:rPr>
          <w:b/>
          <w:bCs/>
          <w:sz w:val="20"/>
          <w:szCs w:val="20"/>
        </w:rPr>
        <w:t>(</w:t>
      </w:r>
      <w:r w:rsidR="00400D09" w:rsidRPr="00DA648E">
        <w:rPr>
          <w:b/>
          <w:bCs/>
          <w:sz w:val="20"/>
          <w:szCs w:val="20"/>
        </w:rPr>
        <w:t xml:space="preserve">дат </w:t>
      </w:r>
      <w:r w:rsidRPr="00DA648E">
        <w:rPr>
          <w:b/>
          <w:bCs/>
          <w:sz w:val="20"/>
          <w:szCs w:val="20"/>
        </w:rPr>
        <w:t>Образац изјаве понуђача</w:t>
      </w:r>
      <w:r w:rsidRPr="00DA648E">
        <w:rPr>
          <w:sz w:val="20"/>
          <w:szCs w:val="20"/>
        </w:rPr>
        <w:t>),</w:t>
      </w:r>
      <w:r w:rsidRPr="00DA648E">
        <w:rPr>
          <w:b/>
          <w:bCs/>
          <w:sz w:val="20"/>
          <w:szCs w:val="20"/>
        </w:rPr>
        <w:t xml:space="preserve"> </w:t>
      </w:r>
      <w:r w:rsidRPr="00DA648E">
        <w:rPr>
          <w:sz w:val="20"/>
          <w:szCs w:val="20"/>
        </w:rPr>
        <w:t>којом под пуном материјалном и кривичном одговорношћу потврђује да</w:t>
      </w:r>
      <w:r w:rsidRPr="00DA648E">
        <w:rPr>
          <w:b/>
          <w:bCs/>
          <w:sz w:val="20"/>
          <w:szCs w:val="20"/>
        </w:rPr>
        <w:t xml:space="preserve"> </w:t>
      </w:r>
      <w:r w:rsidRPr="00DA648E">
        <w:rPr>
          <w:sz w:val="20"/>
          <w:szCs w:val="20"/>
        </w:rPr>
        <w:t>испуњава усло</w:t>
      </w:r>
      <w:r w:rsidR="00867D45">
        <w:rPr>
          <w:sz w:val="20"/>
          <w:szCs w:val="20"/>
        </w:rPr>
        <w:t>ве за учешће у поступку набавке</w:t>
      </w:r>
      <w:r w:rsidRPr="00DA648E">
        <w:rPr>
          <w:sz w:val="20"/>
          <w:szCs w:val="20"/>
        </w:rPr>
        <w:t xml:space="preserve">, дефинисане овом техничкопм спецификацијом, осим услова из члана 115.ст.2. </w:t>
      </w:r>
      <w:proofErr w:type="gramStart"/>
      <w:r w:rsidRPr="00DA648E">
        <w:rPr>
          <w:sz w:val="20"/>
          <w:szCs w:val="20"/>
        </w:rPr>
        <w:t>Закона да има важећу дозволу надлежног органа за обављање делатности која је предмет јавне набавке, ако је таква дозвола предвиђена посебним прописом, коју доставља у виду неоверене копије.</w:t>
      </w:r>
      <w:proofErr w:type="gramEnd"/>
    </w:p>
    <w:p w:rsidR="005A1208" w:rsidRPr="00DA648E" w:rsidRDefault="005A1208" w:rsidP="00DA648E">
      <w:pPr>
        <w:tabs>
          <w:tab w:val="left" w:pos="7513"/>
        </w:tabs>
        <w:spacing w:line="245" w:lineRule="exact"/>
        <w:rPr>
          <w:sz w:val="20"/>
          <w:szCs w:val="20"/>
        </w:rPr>
      </w:pPr>
    </w:p>
    <w:p w:rsidR="005A1208" w:rsidRPr="00DA648E" w:rsidRDefault="005A1208" w:rsidP="00DA648E">
      <w:pPr>
        <w:tabs>
          <w:tab w:val="left" w:pos="7513"/>
        </w:tabs>
        <w:spacing w:line="236" w:lineRule="auto"/>
        <w:ind w:right="6"/>
        <w:jc w:val="both"/>
        <w:rPr>
          <w:sz w:val="20"/>
          <w:szCs w:val="20"/>
        </w:rPr>
      </w:pPr>
      <w:proofErr w:type="gramStart"/>
      <w:r w:rsidRPr="00DA648E">
        <w:rPr>
          <w:sz w:val="20"/>
          <w:szCs w:val="20"/>
        </w:rPr>
        <w:t>Изјава мора да буде потписана од стране овлашћеног лица понуђача и оверена печатом.</w:t>
      </w:r>
      <w:proofErr w:type="gramEnd"/>
      <w:r w:rsidRPr="00DA648E">
        <w:rPr>
          <w:sz w:val="20"/>
          <w:szCs w:val="20"/>
        </w:rPr>
        <w:t xml:space="preserve"> </w:t>
      </w:r>
      <w:proofErr w:type="gramStart"/>
      <w:r w:rsidRPr="00DA648E">
        <w:rPr>
          <w:sz w:val="20"/>
          <w:szCs w:val="20"/>
        </w:rPr>
        <w:t>Уколико Изјаву потписује лице које није уписано у регистар као лице овлашћено за заступање, потребно је уз понуду доставити овлашћење за потписивање.</w:t>
      </w:r>
      <w:proofErr w:type="gramEnd"/>
    </w:p>
    <w:p w:rsidR="005A1208" w:rsidRPr="00DA648E" w:rsidRDefault="005A1208" w:rsidP="00DA648E">
      <w:pPr>
        <w:tabs>
          <w:tab w:val="left" w:pos="7513"/>
        </w:tabs>
        <w:spacing w:line="241" w:lineRule="exact"/>
        <w:rPr>
          <w:sz w:val="20"/>
          <w:szCs w:val="20"/>
        </w:rPr>
      </w:pPr>
    </w:p>
    <w:p w:rsidR="005A1208" w:rsidRPr="00DA648E" w:rsidRDefault="005A1208" w:rsidP="00DA648E">
      <w:pPr>
        <w:tabs>
          <w:tab w:val="left" w:pos="7513"/>
        </w:tabs>
        <w:spacing w:line="234" w:lineRule="auto"/>
        <w:ind w:right="6"/>
        <w:jc w:val="both"/>
        <w:rPr>
          <w:sz w:val="20"/>
          <w:szCs w:val="20"/>
        </w:rPr>
      </w:pPr>
      <w:r w:rsidRPr="00DA648E">
        <w:rPr>
          <w:b/>
          <w:bCs/>
          <w:sz w:val="20"/>
          <w:szCs w:val="20"/>
          <w:u w:val="single"/>
        </w:rPr>
        <w:t>Уколико понуду подноси група понуђача</w:t>
      </w:r>
      <w:r w:rsidRPr="00DA648E">
        <w:rPr>
          <w:sz w:val="20"/>
          <w:szCs w:val="20"/>
        </w:rPr>
        <w:t>,</w:t>
      </w:r>
      <w:r w:rsidRPr="00DA648E">
        <w:rPr>
          <w:b/>
          <w:bCs/>
          <w:sz w:val="20"/>
          <w:szCs w:val="20"/>
        </w:rPr>
        <w:t xml:space="preserve"> </w:t>
      </w:r>
      <w:r w:rsidRPr="00DA648E">
        <w:rPr>
          <w:sz w:val="20"/>
          <w:szCs w:val="20"/>
        </w:rPr>
        <w:t>Изјава мора бити потписана од стране овлашћеног лица</w:t>
      </w:r>
      <w:r w:rsidRPr="00DA648E">
        <w:rPr>
          <w:b/>
          <w:bCs/>
          <w:sz w:val="20"/>
          <w:szCs w:val="20"/>
        </w:rPr>
        <w:t xml:space="preserve"> </w:t>
      </w:r>
      <w:r w:rsidRPr="00DA648E">
        <w:rPr>
          <w:sz w:val="20"/>
          <w:szCs w:val="20"/>
        </w:rPr>
        <w:t>сваког понуђача из групе понуђача и оверена печатом.</w:t>
      </w:r>
    </w:p>
    <w:p w:rsidR="005A1208" w:rsidRPr="00DA648E" w:rsidRDefault="005A1208" w:rsidP="00DA648E">
      <w:pPr>
        <w:tabs>
          <w:tab w:val="left" w:pos="7513"/>
        </w:tabs>
        <w:spacing w:line="12" w:lineRule="exact"/>
        <w:rPr>
          <w:sz w:val="20"/>
          <w:szCs w:val="20"/>
        </w:rPr>
      </w:pPr>
    </w:p>
    <w:p w:rsidR="005A1208" w:rsidRPr="00DA648E" w:rsidRDefault="005A1208" w:rsidP="00DA648E">
      <w:pPr>
        <w:tabs>
          <w:tab w:val="left" w:pos="7513"/>
        </w:tabs>
        <w:spacing w:line="236" w:lineRule="auto"/>
        <w:ind w:right="6"/>
        <w:jc w:val="both"/>
        <w:rPr>
          <w:sz w:val="20"/>
          <w:szCs w:val="20"/>
        </w:rPr>
      </w:pPr>
      <w:proofErr w:type="gramStart"/>
      <w:r w:rsidRPr="00DA648E">
        <w:rPr>
          <w:b/>
          <w:bCs/>
          <w:sz w:val="20"/>
          <w:szCs w:val="20"/>
          <w:u w:val="single"/>
        </w:rPr>
        <w:t>Уколико понуђач подноси понуду са подизвођачем</w:t>
      </w:r>
      <w:r w:rsidRPr="00DA648E">
        <w:rPr>
          <w:sz w:val="20"/>
          <w:szCs w:val="20"/>
        </w:rPr>
        <w:t>,</w:t>
      </w:r>
      <w:r w:rsidRPr="00DA648E">
        <w:rPr>
          <w:b/>
          <w:bCs/>
          <w:sz w:val="20"/>
          <w:szCs w:val="20"/>
        </w:rPr>
        <w:t xml:space="preserve"> </w:t>
      </w:r>
      <w:r w:rsidRPr="00DA648E">
        <w:rPr>
          <w:sz w:val="20"/>
          <w:szCs w:val="20"/>
        </w:rPr>
        <w:t>понуђач је дужан да достави Изјаву подизвођача</w:t>
      </w:r>
      <w:r w:rsidRPr="00DA648E">
        <w:rPr>
          <w:b/>
          <w:bCs/>
          <w:sz w:val="20"/>
          <w:szCs w:val="20"/>
        </w:rPr>
        <w:t xml:space="preserve"> (</w:t>
      </w:r>
      <w:r w:rsidR="00400D09" w:rsidRPr="00DA648E">
        <w:rPr>
          <w:b/>
          <w:bCs/>
          <w:sz w:val="20"/>
          <w:szCs w:val="20"/>
        </w:rPr>
        <w:t xml:space="preserve">дат </w:t>
      </w:r>
      <w:r w:rsidRPr="00DA648E">
        <w:rPr>
          <w:b/>
          <w:bCs/>
          <w:sz w:val="20"/>
          <w:szCs w:val="20"/>
        </w:rPr>
        <w:t xml:space="preserve">Образац изјаве подизвођача), </w:t>
      </w:r>
      <w:r w:rsidRPr="00DA648E">
        <w:rPr>
          <w:sz w:val="20"/>
          <w:szCs w:val="20"/>
        </w:rPr>
        <w:t>потписану од стране овлашћеног лица</w:t>
      </w:r>
      <w:r w:rsidRPr="00DA648E">
        <w:rPr>
          <w:b/>
          <w:bCs/>
          <w:sz w:val="20"/>
          <w:szCs w:val="20"/>
        </w:rPr>
        <w:t xml:space="preserve"> </w:t>
      </w:r>
      <w:r w:rsidRPr="00DA648E">
        <w:rPr>
          <w:sz w:val="20"/>
          <w:szCs w:val="20"/>
        </w:rPr>
        <w:t>подизвођача и оверену печатом.</w:t>
      </w:r>
      <w:proofErr w:type="gramEnd"/>
    </w:p>
    <w:p w:rsidR="005A1208" w:rsidRPr="00DA648E" w:rsidRDefault="005A1208" w:rsidP="00DA648E">
      <w:pPr>
        <w:tabs>
          <w:tab w:val="left" w:pos="7513"/>
        </w:tabs>
        <w:spacing w:line="241" w:lineRule="exact"/>
        <w:rPr>
          <w:sz w:val="20"/>
          <w:szCs w:val="20"/>
        </w:rPr>
      </w:pPr>
    </w:p>
    <w:p w:rsidR="005A1208" w:rsidRPr="00DA648E" w:rsidRDefault="005A1208" w:rsidP="00DA648E">
      <w:pPr>
        <w:tabs>
          <w:tab w:val="left" w:pos="7513"/>
        </w:tabs>
        <w:spacing w:line="236" w:lineRule="auto"/>
        <w:ind w:right="6"/>
        <w:jc w:val="both"/>
        <w:rPr>
          <w:sz w:val="20"/>
          <w:szCs w:val="20"/>
        </w:rPr>
      </w:pPr>
      <w:proofErr w:type="gramStart"/>
      <w:r w:rsidRPr="00DA648E">
        <w:rPr>
          <w:sz w:val="20"/>
          <w:szCs w:val="20"/>
        </w:rPr>
        <w:lastRenderedPageBreak/>
        <w:t>Наручилац може пре доношења одлуке о додели уговора да тражи од понуђача, чија је понуда оцењена као најповољнија, да достави на увид оригинал или оверену копију свих или појединих доказа о испуњености услова.</w:t>
      </w:r>
      <w:proofErr w:type="gramEnd"/>
    </w:p>
    <w:p w:rsidR="005A1208" w:rsidRPr="00DA648E" w:rsidRDefault="005A1208" w:rsidP="00DA648E">
      <w:pPr>
        <w:tabs>
          <w:tab w:val="left" w:pos="7513"/>
        </w:tabs>
        <w:spacing w:line="243" w:lineRule="exact"/>
        <w:rPr>
          <w:sz w:val="20"/>
          <w:szCs w:val="20"/>
        </w:rPr>
      </w:pPr>
    </w:p>
    <w:p w:rsidR="005A1208" w:rsidRPr="00DA648E" w:rsidRDefault="005A1208" w:rsidP="00DA648E">
      <w:pPr>
        <w:tabs>
          <w:tab w:val="left" w:pos="7513"/>
        </w:tabs>
        <w:spacing w:line="233" w:lineRule="auto"/>
        <w:ind w:right="6"/>
        <w:jc w:val="both"/>
        <w:rPr>
          <w:sz w:val="20"/>
          <w:szCs w:val="20"/>
        </w:rPr>
      </w:pPr>
      <w:proofErr w:type="gramStart"/>
      <w:r w:rsidRPr="00DA648E">
        <w:rPr>
          <w:sz w:val="20"/>
          <w:szCs w:val="20"/>
        </w:rPr>
        <w:t>Ако понуђач у остављеном примереном року, који не може бити краћи од 5 дана, не достави на увид оригинал или оверену копију тражених доказа, наручилац ће његову понуду одбити као неприхватљиву.</w:t>
      </w:r>
      <w:proofErr w:type="gramEnd"/>
    </w:p>
    <w:p w:rsidR="005A1208" w:rsidRPr="00DA648E" w:rsidRDefault="005A1208" w:rsidP="00DA648E">
      <w:pPr>
        <w:tabs>
          <w:tab w:val="left" w:pos="7513"/>
        </w:tabs>
        <w:spacing w:line="243" w:lineRule="exact"/>
        <w:rPr>
          <w:sz w:val="20"/>
          <w:szCs w:val="20"/>
        </w:rPr>
      </w:pPr>
    </w:p>
    <w:p w:rsidR="005A1208" w:rsidRPr="00DA648E" w:rsidRDefault="005A1208" w:rsidP="00DA648E">
      <w:pPr>
        <w:tabs>
          <w:tab w:val="left" w:pos="7513"/>
        </w:tabs>
        <w:spacing w:line="234" w:lineRule="auto"/>
        <w:ind w:right="6"/>
        <w:jc w:val="both"/>
        <w:rPr>
          <w:sz w:val="20"/>
          <w:szCs w:val="20"/>
        </w:rPr>
      </w:pPr>
      <w:proofErr w:type="gramStart"/>
      <w:r w:rsidRPr="00DA648E">
        <w:rPr>
          <w:sz w:val="20"/>
          <w:szCs w:val="20"/>
        </w:rPr>
        <w:t>Понуђач није дужан да доставља на увид доказе који су јавно доступни на интернет страницама надлежних органа.</w:t>
      </w:r>
      <w:proofErr w:type="gramEnd"/>
    </w:p>
    <w:p w:rsidR="005A1208" w:rsidRPr="00DA648E" w:rsidRDefault="005A1208" w:rsidP="00DA648E">
      <w:pPr>
        <w:tabs>
          <w:tab w:val="left" w:pos="7513"/>
        </w:tabs>
        <w:spacing w:line="243" w:lineRule="exact"/>
        <w:rPr>
          <w:sz w:val="20"/>
          <w:szCs w:val="20"/>
        </w:rPr>
      </w:pPr>
    </w:p>
    <w:p w:rsidR="005A1208" w:rsidRPr="00DA648E" w:rsidRDefault="005A1208" w:rsidP="00DA648E">
      <w:pPr>
        <w:tabs>
          <w:tab w:val="left" w:pos="7513"/>
        </w:tabs>
        <w:spacing w:line="235" w:lineRule="auto"/>
        <w:ind w:right="6"/>
        <w:jc w:val="both"/>
        <w:rPr>
          <w:sz w:val="20"/>
          <w:szCs w:val="20"/>
        </w:rPr>
      </w:pPr>
      <w:proofErr w:type="gramStart"/>
      <w:r w:rsidRPr="00DA648E">
        <w:rPr>
          <w:sz w:val="20"/>
          <w:szCs w:val="20"/>
        </w:rPr>
        <w:t>Понуђач је дужан да без одлагања писмено обавести наручиоца о било којој промени у вези са испуњеношћу услова из поступка јавне набавке, која наступи до доношења одлуке, односно закључења уговора, односно током важења уговора о јавној набавци и да је документује на прописани начин.</w:t>
      </w:r>
      <w:proofErr w:type="gramEnd"/>
    </w:p>
    <w:p w:rsidR="005A1208" w:rsidRPr="00DA648E" w:rsidRDefault="005A1208" w:rsidP="00DA648E">
      <w:pPr>
        <w:tabs>
          <w:tab w:val="left" w:pos="7513"/>
        </w:tabs>
        <w:spacing w:line="235" w:lineRule="auto"/>
        <w:ind w:right="6"/>
        <w:jc w:val="both"/>
        <w:rPr>
          <w:sz w:val="20"/>
          <w:szCs w:val="20"/>
        </w:rPr>
      </w:pPr>
    </w:p>
    <w:p w:rsidR="00400D09" w:rsidRPr="00DA648E" w:rsidRDefault="00400D09" w:rsidP="00DA648E">
      <w:pPr>
        <w:tabs>
          <w:tab w:val="left" w:pos="7513"/>
        </w:tabs>
        <w:spacing w:line="235" w:lineRule="auto"/>
        <w:ind w:right="6"/>
        <w:jc w:val="both"/>
        <w:rPr>
          <w:sz w:val="20"/>
          <w:szCs w:val="20"/>
        </w:rPr>
      </w:pPr>
    </w:p>
    <w:p w:rsidR="00AC796D" w:rsidRPr="00DA648E" w:rsidRDefault="00AC796D" w:rsidP="00DA648E">
      <w:pPr>
        <w:tabs>
          <w:tab w:val="left" w:pos="7513"/>
        </w:tabs>
        <w:spacing w:line="200" w:lineRule="exact"/>
        <w:rPr>
          <w:sz w:val="20"/>
          <w:szCs w:val="20"/>
        </w:rPr>
      </w:pPr>
    </w:p>
    <w:p w:rsidR="00606D1E" w:rsidRPr="00DA648E" w:rsidRDefault="00606D1E" w:rsidP="00DA648E">
      <w:pPr>
        <w:tabs>
          <w:tab w:val="left" w:pos="7513"/>
        </w:tabs>
        <w:spacing w:line="3" w:lineRule="exact"/>
        <w:rPr>
          <w:sz w:val="20"/>
          <w:szCs w:val="20"/>
        </w:rPr>
      </w:pPr>
    </w:p>
    <w:p w:rsidR="00606D1E" w:rsidRPr="00DA648E" w:rsidRDefault="00606D1E" w:rsidP="00DA648E">
      <w:pPr>
        <w:tabs>
          <w:tab w:val="left" w:pos="7513"/>
        </w:tabs>
        <w:rPr>
          <w:sz w:val="20"/>
          <w:szCs w:val="20"/>
        </w:rPr>
      </w:pPr>
    </w:p>
    <w:p w:rsidR="00DC6EE7" w:rsidRPr="00DA648E" w:rsidRDefault="00DC6EE7" w:rsidP="00DA648E">
      <w:pPr>
        <w:tabs>
          <w:tab w:val="left" w:pos="7513"/>
        </w:tabs>
        <w:spacing w:line="8" w:lineRule="exact"/>
        <w:rPr>
          <w:sz w:val="20"/>
          <w:szCs w:val="20"/>
        </w:rPr>
      </w:pPr>
    </w:p>
    <w:p w:rsidR="00867D45" w:rsidRDefault="00FB01C6" w:rsidP="00867D45">
      <w:pPr>
        <w:tabs>
          <w:tab w:val="left" w:pos="7513"/>
        </w:tabs>
        <w:contextualSpacing/>
        <w:rPr>
          <w:sz w:val="20"/>
          <w:szCs w:val="20"/>
        </w:rPr>
      </w:pPr>
      <w:r w:rsidRPr="00DA648E">
        <w:rPr>
          <w:sz w:val="20"/>
          <w:szCs w:val="20"/>
        </w:rPr>
        <w:t xml:space="preserve">                                                                          </w:t>
      </w:r>
      <w:r w:rsidR="00AD4F45" w:rsidRPr="00DA648E">
        <w:rPr>
          <w:sz w:val="20"/>
          <w:szCs w:val="20"/>
        </w:rPr>
        <w:t xml:space="preserve">                 </w:t>
      </w:r>
      <w:r w:rsidR="00867D45">
        <w:rPr>
          <w:sz w:val="20"/>
          <w:szCs w:val="20"/>
        </w:rPr>
        <w:t xml:space="preserve">                 Овлашћено лице</w:t>
      </w:r>
    </w:p>
    <w:p w:rsidR="00AD4F45" w:rsidRPr="00867D45" w:rsidRDefault="00867D45" w:rsidP="00867D45">
      <w:pPr>
        <w:tabs>
          <w:tab w:val="left" w:pos="7513"/>
        </w:tabs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AD4F45" w:rsidRPr="00DA648E">
        <w:rPr>
          <w:sz w:val="20"/>
          <w:szCs w:val="20"/>
        </w:rPr>
        <w:t xml:space="preserve"> </w:t>
      </w:r>
      <w:r>
        <w:rPr>
          <w:sz w:val="20"/>
          <w:szCs w:val="20"/>
        </w:rPr>
        <w:t>Данијела Глувић</w:t>
      </w:r>
    </w:p>
    <w:sectPr w:rsidR="00AD4F45" w:rsidRPr="00867D45" w:rsidSect="00BF06BF">
      <w:headerReference w:type="default" r:id="rId8"/>
      <w:pgSz w:w="12240" w:h="15840"/>
      <w:pgMar w:top="1134" w:right="1134" w:bottom="567" w:left="1134" w:header="720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039" w:rsidRDefault="00BF4039">
      <w:r>
        <w:separator/>
      </w:r>
    </w:p>
  </w:endnote>
  <w:endnote w:type="continuationSeparator" w:id="0">
    <w:p w:rsidR="00BF4039" w:rsidRDefault="00BF4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039" w:rsidRDefault="00BF4039">
      <w:r>
        <w:separator/>
      </w:r>
    </w:p>
  </w:footnote>
  <w:footnote w:type="continuationSeparator" w:id="0">
    <w:p w:rsidR="00BF4039" w:rsidRDefault="00BF40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13A" w:rsidRPr="00BE187C" w:rsidRDefault="0058013A" w:rsidP="00BE187C">
    <w:pPr>
      <w:pStyle w:val="Header"/>
    </w:pPr>
    <w:bookmarkStart w:id="0" w:name="_GoBack"/>
    <w:bookmarkEnd w:id="0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6D9C6436"/>
    <w:lvl w:ilvl="0" w:tplc="04BAD6C4">
      <w:start w:val="1"/>
      <w:numFmt w:val="decimal"/>
      <w:lvlText w:val="%1)"/>
      <w:lvlJc w:val="left"/>
    </w:lvl>
    <w:lvl w:ilvl="1" w:tplc="C3AE7D60">
      <w:start w:val="1"/>
      <w:numFmt w:val="decimal"/>
      <w:lvlText w:val="%2"/>
      <w:lvlJc w:val="left"/>
    </w:lvl>
    <w:lvl w:ilvl="2" w:tplc="3CE21852">
      <w:numFmt w:val="decimal"/>
      <w:lvlText w:val=""/>
      <w:lvlJc w:val="left"/>
    </w:lvl>
    <w:lvl w:ilvl="3" w:tplc="5C00002A">
      <w:numFmt w:val="decimal"/>
      <w:lvlText w:val=""/>
      <w:lvlJc w:val="left"/>
    </w:lvl>
    <w:lvl w:ilvl="4" w:tplc="C060B5EC">
      <w:numFmt w:val="decimal"/>
      <w:lvlText w:val=""/>
      <w:lvlJc w:val="left"/>
    </w:lvl>
    <w:lvl w:ilvl="5" w:tplc="B62AF0B4">
      <w:numFmt w:val="decimal"/>
      <w:lvlText w:val=""/>
      <w:lvlJc w:val="left"/>
    </w:lvl>
    <w:lvl w:ilvl="6" w:tplc="A9001960">
      <w:numFmt w:val="decimal"/>
      <w:lvlText w:val=""/>
      <w:lvlJc w:val="left"/>
    </w:lvl>
    <w:lvl w:ilvl="7" w:tplc="C1B60520">
      <w:numFmt w:val="decimal"/>
      <w:lvlText w:val=""/>
      <w:lvlJc w:val="left"/>
    </w:lvl>
    <w:lvl w:ilvl="8" w:tplc="F4F4E8FA">
      <w:numFmt w:val="decimal"/>
      <w:lvlText w:val=""/>
      <w:lvlJc w:val="left"/>
    </w:lvl>
  </w:abstractNum>
  <w:abstractNum w:abstractNumId="1">
    <w:nsid w:val="00000902"/>
    <w:multiLevelType w:val="hybridMultilevel"/>
    <w:tmpl w:val="03FA0ED8"/>
    <w:lvl w:ilvl="0" w:tplc="C1740606">
      <w:start w:val="1"/>
      <w:numFmt w:val="decimal"/>
      <w:lvlText w:val="%1)"/>
      <w:lvlJc w:val="left"/>
    </w:lvl>
    <w:lvl w:ilvl="1" w:tplc="62D8578E">
      <w:start w:val="1"/>
      <w:numFmt w:val="decimal"/>
      <w:lvlText w:val="%2"/>
      <w:lvlJc w:val="left"/>
    </w:lvl>
    <w:lvl w:ilvl="2" w:tplc="3844D580">
      <w:numFmt w:val="decimal"/>
      <w:lvlText w:val=""/>
      <w:lvlJc w:val="left"/>
    </w:lvl>
    <w:lvl w:ilvl="3" w:tplc="25D22D5A">
      <w:numFmt w:val="decimal"/>
      <w:lvlText w:val=""/>
      <w:lvlJc w:val="left"/>
    </w:lvl>
    <w:lvl w:ilvl="4" w:tplc="24005A92">
      <w:numFmt w:val="decimal"/>
      <w:lvlText w:val=""/>
      <w:lvlJc w:val="left"/>
    </w:lvl>
    <w:lvl w:ilvl="5" w:tplc="27CC0CF0">
      <w:numFmt w:val="decimal"/>
      <w:lvlText w:val=""/>
      <w:lvlJc w:val="left"/>
    </w:lvl>
    <w:lvl w:ilvl="6" w:tplc="C2CE0AF0">
      <w:numFmt w:val="decimal"/>
      <w:lvlText w:val=""/>
      <w:lvlJc w:val="left"/>
    </w:lvl>
    <w:lvl w:ilvl="7" w:tplc="02C2127C">
      <w:numFmt w:val="decimal"/>
      <w:lvlText w:val=""/>
      <w:lvlJc w:val="left"/>
    </w:lvl>
    <w:lvl w:ilvl="8" w:tplc="907080DA">
      <w:numFmt w:val="decimal"/>
      <w:lvlText w:val=""/>
      <w:lvlJc w:val="left"/>
    </w:lvl>
  </w:abstractNum>
  <w:abstractNum w:abstractNumId="2">
    <w:nsid w:val="0000121F"/>
    <w:multiLevelType w:val="hybridMultilevel"/>
    <w:tmpl w:val="E1D69130"/>
    <w:lvl w:ilvl="0" w:tplc="7F06873A">
      <w:start w:val="1"/>
      <w:numFmt w:val="decimal"/>
      <w:lvlText w:val="%1)"/>
      <w:lvlJc w:val="left"/>
    </w:lvl>
    <w:lvl w:ilvl="1" w:tplc="2634EBDE">
      <w:start w:val="1"/>
      <w:numFmt w:val="decimal"/>
      <w:lvlText w:val="%2"/>
      <w:lvlJc w:val="left"/>
    </w:lvl>
    <w:lvl w:ilvl="2" w:tplc="534C0B80">
      <w:numFmt w:val="decimal"/>
      <w:lvlText w:val=""/>
      <w:lvlJc w:val="left"/>
    </w:lvl>
    <w:lvl w:ilvl="3" w:tplc="81F2A1F8">
      <w:numFmt w:val="decimal"/>
      <w:lvlText w:val=""/>
      <w:lvlJc w:val="left"/>
    </w:lvl>
    <w:lvl w:ilvl="4" w:tplc="197C1E18">
      <w:numFmt w:val="decimal"/>
      <w:lvlText w:val=""/>
      <w:lvlJc w:val="left"/>
    </w:lvl>
    <w:lvl w:ilvl="5" w:tplc="0852A69C">
      <w:numFmt w:val="decimal"/>
      <w:lvlText w:val=""/>
      <w:lvlJc w:val="left"/>
    </w:lvl>
    <w:lvl w:ilvl="6" w:tplc="28F837DA">
      <w:numFmt w:val="decimal"/>
      <w:lvlText w:val=""/>
      <w:lvlJc w:val="left"/>
    </w:lvl>
    <w:lvl w:ilvl="7" w:tplc="01569F1A">
      <w:numFmt w:val="decimal"/>
      <w:lvlText w:val=""/>
      <w:lvlJc w:val="left"/>
    </w:lvl>
    <w:lvl w:ilvl="8" w:tplc="48320038">
      <w:numFmt w:val="decimal"/>
      <w:lvlText w:val=""/>
      <w:lvlJc w:val="left"/>
    </w:lvl>
  </w:abstractNum>
  <w:abstractNum w:abstractNumId="3">
    <w:nsid w:val="000012E1"/>
    <w:multiLevelType w:val="hybridMultilevel"/>
    <w:tmpl w:val="156AE254"/>
    <w:lvl w:ilvl="0" w:tplc="3556A38E">
      <w:start w:val="2"/>
      <w:numFmt w:val="decimal"/>
      <w:lvlText w:val="%1)"/>
      <w:lvlJc w:val="left"/>
    </w:lvl>
    <w:lvl w:ilvl="1" w:tplc="24E6D7A0">
      <w:numFmt w:val="decimal"/>
      <w:lvlText w:val=""/>
      <w:lvlJc w:val="left"/>
    </w:lvl>
    <w:lvl w:ilvl="2" w:tplc="D33AF240">
      <w:numFmt w:val="decimal"/>
      <w:lvlText w:val=""/>
      <w:lvlJc w:val="left"/>
    </w:lvl>
    <w:lvl w:ilvl="3" w:tplc="0C8242D0">
      <w:numFmt w:val="decimal"/>
      <w:lvlText w:val=""/>
      <w:lvlJc w:val="left"/>
    </w:lvl>
    <w:lvl w:ilvl="4" w:tplc="9050BDD0">
      <w:numFmt w:val="decimal"/>
      <w:lvlText w:val=""/>
      <w:lvlJc w:val="left"/>
    </w:lvl>
    <w:lvl w:ilvl="5" w:tplc="527857CE">
      <w:numFmt w:val="decimal"/>
      <w:lvlText w:val=""/>
      <w:lvlJc w:val="left"/>
    </w:lvl>
    <w:lvl w:ilvl="6" w:tplc="ECC03EDE">
      <w:numFmt w:val="decimal"/>
      <w:lvlText w:val=""/>
      <w:lvlJc w:val="left"/>
    </w:lvl>
    <w:lvl w:ilvl="7" w:tplc="51884928">
      <w:numFmt w:val="decimal"/>
      <w:lvlText w:val=""/>
      <w:lvlJc w:val="left"/>
    </w:lvl>
    <w:lvl w:ilvl="8" w:tplc="E20EC9AA">
      <w:numFmt w:val="decimal"/>
      <w:lvlText w:val=""/>
      <w:lvlJc w:val="left"/>
    </w:lvl>
  </w:abstractNum>
  <w:abstractNum w:abstractNumId="4">
    <w:nsid w:val="0000139D"/>
    <w:multiLevelType w:val="hybridMultilevel"/>
    <w:tmpl w:val="7E1EE61A"/>
    <w:lvl w:ilvl="0" w:tplc="15D26CB8">
      <w:start w:val="1"/>
      <w:numFmt w:val="bullet"/>
      <w:lvlText w:val="У"/>
      <w:lvlJc w:val="left"/>
    </w:lvl>
    <w:lvl w:ilvl="1" w:tplc="6F220812">
      <w:numFmt w:val="decimal"/>
      <w:lvlText w:val=""/>
      <w:lvlJc w:val="left"/>
    </w:lvl>
    <w:lvl w:ilvl="2" w:tplc="066CC960">
      <w:numFmt w:val="decimal"/>
      <w:lvlText w:val=""/>
      <w:lvlJc w:val="left"/>
    </w:lvl>
    <w:lvl w:ilvl="3" w:tplc="129E82EE">
      <w:numFmt w:val="decimal"/>
      <w:lvlText w:val=""/>
      <w:lvlJc w:val="left"/>
    </w:lvl>
    <w:lvl w:ilvl="4" w:tplc="52FC2868">
      <w:numFmt w:val="decimal"/>
      <w:lvlText w:val=""/>
      <w:lvlJc w:val="left"/>
    </w:lvl>
    <w:lvl w:ilvl="5" w:tplc="8A323E2C">
      <w:numFmt w:val="decimal"/>
      <w:lvlText w:val=""/>
      <w:lvlJc w:val="left"/>
    </w:lvl>
    <w:lvl w:ilvl="6" w:tplc="733AFEAE">
      <w:numFmt w:val="decimal"/>
      <w:lvlText w:val=""/>
      <w:lvlJc w:val="left"/>
    </w:lvl>
    <w:lvl w:ilvl="7" w:tplc="278C7D10">
      <w:numFmt w:val="decimal"/>
      <w:lvlText w:val=""/>
      <w:lvlJc w:val="left"/>
    </w:lvl>
    <w:lvl w:ilvl="8" w:tplc="47F25D02">
      <w:numFmt w:val="decimal"/>
      <w:lvlText w:val=""/>
      <w:lvlJc w:val="left"/>
    </w:lvl>
  </w:abstractNum>
  <w:abstractNum w:abstractNumId="5">
    <w:nsid w:val="000022EE"/>
    <w:multiLevelType w:val="hybridMultilevel"/>
    <w:tmpl w:val="7DDAB7B8"/>
    <w:lvl w:ilvl="0" w:tplc="AD225DA0">
      <w:start w:val="1"/>
      <w:numFmt w:val="decimal"/>
      <w:lvlText w:val="%1."/>
      <w:lvlJc w:val="left"/>
    </w:lvl>
    <w:lvl w:ilvl="1" w:tplc="43822646">
      <w:numFmt w:val="decimal"/>
      <w:lvlText w:val=""/>
      <w:lvlJc w:val="left"/>
    </w:lvl>
    <w:lvl w:ilvl="2" w:tplc="989AB05C">
      <w:numFmt w:val="decimal"/>
      <w:lvlText w:val=""/>
      <w:lvlJc w:val="left"/>
    </w:lvl>
    <w:lvl w:ilvl="3" w:tplc="68DE9D7E">
      <w:numFmt w:val="decimal"/>
      <w:lvlText w:val=""/>
      <w:lvlJc w:val="left"/>
    </w:lvl>
    <w:lvl w:ilvl="4" w:tplc="707252C2">
      <w:numFmt w:val="decimal"/>
      <w:lvlText w:val=""/>
      <w:lvlJc w:val="left"/>
    </w:lvl>
    <w:lvl w:ilvl="5" w:tplc="4D1C8FCA">
      <w:numFmt w:val="decimal"/>
      <w:lvlText w:val=""/>
      <w:lvlJc w:val="left"/>
    </w:lvl>
    <w:lvl w:ilvl="6" w:tplc="E43205FC">
      <w:numFmt w:val="decimal"/>
      <w:lvlText w:val=""/>
      <w:lvlJc w:val="left"/>
    </w:lvl>
    <w:lvl w:ilvl="7" w:tplc="D16A8B6A">
      <w:numFmt w:val="decimal"/>
      <w:lvlText w:val=""/>
      <w:lvlJc w:val="left"/>
    </w:lvl>
    <w:lvl w:ilvl="8" w:tplc="0250049C">
      <w:numFmt w:val="decimal"/>
      <w:lvlText w:val=""/>
      <w:lvlJc w:val="left"/>
    </w:lvl>
  </w:abstractNum>
  <w:abstractNum w:abstractNumId="6">
    <w:nsid w:val="000026CA"/>
    <w:multiLevelType w:val="hybridMultilevel"/>
    <w:tmpl w:val="E8CA4278"/>
    <w:lvl w:ilvl="0" w:tplc="411059E4">
      <w:start w:val="2"/>
      <w:numFmt w:val="decimal"/>
      <w:lvlText w:val="%1)"/>
      <w:lvlJc w:val="left"/>
    </w:lvl>
    <w:lvl w:ilvl="1" w:tplc="F14A24E0">
      <w:numFmt w:val="decimal"/>
      <w:lvlText w:val=""/>
      <w:lvlJc w:val="left"/>
    </w:lvl>
    <w:lvl w:ilvl="2" w:tplc="2D3CA0A6">
      <w:numFmt w:val="decimal"/>
      <w:lvlText w:val=""/>
      <w:lvlJc w:val="left"/>
    </w:lvl>
    <w:lvl w:ilvl="3" w:tplc="B3427676">
      <w:numFmt w:val="decimal"/>
      <w:lvlText w:val=""/>
      <w:lvlJc w:val="left"/>
    </w:lvl>
    <w:lvl w:ilvl="4" w:tplc="278A27FC">
      <w:numFmt w:val="decimal"/>
      <w:lvlText w:val=""/>
      <w:lvlJc w:val="left"/>
    </w:lvl>
    <w:lvl w:ilvl="5" w:tplc="636CC5A0">
      <w:numFmt w:val="decimal"/>
      <w:lvlText w:val=""/>
      <w:lvlJc w:val="left"/>
    </w:lvl>
    <w:lvl w:ilvl="6" w:tplc="174C0CB4">
      <w:numFmt w:val="decimal"/>
      <w:lvlText w:val=""/>
      <w:lvlJc w:val="left"/>
    </w:lvl>
    <w:lvl w:ilvl="7" w:tplc="C7884A80">
      <w:numFmt w:val="decimal"/>
      <w:lvlText w:val=""/>
      <w:lvlJc w:val="left"/>
    </w:lvl>
    <w:lvl w:ilvl="8" w:tplc="8018994C">
      <w:numFmt w:val="decimal"/>
      <w:lvlText w:val=""/>
      <w:lvlJc w:val="left"/>
    </w:lvl>
  </w:abstractNum>
  <w:abstractNum w:abstractNumId="7">
    <w:nsid w:val="00003699"/>
    <w:multiLevelType w:val="hybridMultilevel"/>
    <w:tmpl w:val="6EFC5968"/>
    <w:lvl w:ilvl="0" w:tplc="5824B568">
      <w:start w:val="1"/>
      <w:numFmt w:val="decimal"/>
      <w:lvlText w:val="%1"/>
      <w:lvlJc w:val="left"/>
    </w:lvl>
    <w:lvl w:ilvl="1" w:tplc="D03C1B24">
      <w:start w:val="3"/>
      <w:numFmt w:val="decimal"/>
      <w:lvlText w:val="%2)"/>
      <w:lvlJc w:val="left"/>
    </w:lvl>
    <w:lvl w:ilvl="2" w:tplc="97CCDE6C">
      <w:numFmt w:val="decimal"/>
      <w:lvlText w:val=""/>
      <w:lvlJc w:val="left"/>
    </w:lvl>
    <w:lvl w:ilvl="3" w:tplc="8D4C4576">
      <w:numFmt w:val="decimal"/>
      <w:lvlText w:val=""/>
      <w:lvlJc w:val="left"/>
    </w:lvl>
    <w:lvl w:ilvl="4" w:tplc="10CCB24C">
      <w:numFmt w:val="decimal"/>
      <w:lvlText w:val=""/>
      <w:lvlJc w:val="left"/>
    </w:lvl>
    <w:lvl w:ilvl="5" w:tplc="A9FA48B0">
      <w:numFmt w:val="decimal"/>
      <w:lvlText w:val=""/>
      <w:lvlJc w:val="left"/>
    </w:lvl>
    <w:lvl w:ilvl="6" w:tplc="1C2E6E8A">
      <w:numFmt w:val="decimal"/>
      <w:lvlText w:val=""/>
      <w:lvlJc w:val="left"/>
    </w:lvl>
    <w:lvl w:ilvl="7" w:tplc="41D85F48">
      <w:numFmt w:val="decimal"/>
      <w:lvlText w:val=""/>
      <w:lvlJc w:val="left"/>
    </w:lvl>
    <w:lvl w:ilvl="8" w:tplc="D48A6D64">
      <w:numFmt w:val="decimal"/>
      <w:lvlText w:val=""/>
      <w:lvlJc w:val="left"/>
    </w:lvl>
  </w:abstractNum>
  <w:abstractNum w:abstractNumId="8">
    <w:nsid w:val="00003A9E"/>
    <w:multiLevelType w:val="hybridMultilevel"/>
    <w:tmpl w:val="6FA215E4"/>
    <w:lvl w:ilvl="0" w:tplc="ED06964C">
      <w:start w:val="1"/>
      <w:numFmt w:val="bullet"/>
      <w:lvlText w:val="У"/>
      <w:lvlJc w:val="left"/>
    </w:lvl>
    <w:lvl w:ilvl="1" w:tplc="2EF008E6">
      <w:start w:val="1"/>
      <w:numFmt w:val="bullet"/>
      <w:lvlText w:val="О"/>
      <w:lvlJc w:val="left"/>
      <w:rPr>
        <w:b/>
      </w:rPr>
    </w:lvl>
    <w:lvl w:ilvl="2" w:tplc="A84CDF2A">
      <w:numFmt w:val="decimal"/>
      <w:lvlText w:val=""/>
      <w:lvlJc w:val="left"/>
    </w:lvl>
    <w:lvl w:ilvl="3" w:tplc="D1DA5990">
      <w:numFmt w:val="decimal"/>
      <w:lvlText w:val=""/>
      <w:lvlJc w:val="left"/>
    </w:lvl>
    <w:lvl w:ilvl="4" w:tplc="7278073E">
      <w:numFmt w:val="decimal"/>
      <w:lvlText w:val=""/>
      <w:lvlJc w:val="left"/>
    </w:lvl>
    <w:lvl w:ilvl="5" w:tplc="594893BA">
      <w:numFmt w:val="decimal"/>
      <w:lvlText w:val=""/>
      <w:lvlJc w:val="left"/>
    </w:lvl>
    <w:lvl w:ilvl="6" w:tplc="EB10869C">
      <w:numFmt w:val="decimal"/>
      <w:lvlText w:val=""/>
      <w:lvlJc w:val="left"/>
    </w:lvl>
    <w:lvl w:ilvl="7" w:tplc="6D8CFDA2">
      <w:numFmt w:val="decimal"/>
      <w:lvlText w:val=""/>
      <w:lvlJc w:val="left"/>
    </w:lvl>
    <w:lvl w:ilvl="8" w:tplc="D78EE182">
      <w:numFmt w:val="decimal"/>
      <w:lvlText w:val=""/>
      <w:lvlJc w:val="left"/>
    </w:lvl>
  </w:abstractNum>
  <w:abstractNum w:abstractNumId="9">
    <w:nsid w:val="00003E12"/>
    <w:multiLevelType w:val="hybridMultilevel"/>
    <w:tmpl w:val="B86EE010"/>
    <w:lvl w:ilvl="0" w:tplc="464ADC38">
      <w:start w:val="1"/>
      <w:numFmt w:val="decimal"/>
      <w:lvlText w:val="%1)"/>
      <w:lvlJc w:val="left"/>
    </w:lvl>
    <w:lvl w:ilvl="1" w:tplc="E7786CF2">
      <w:start w:val="75"/>
      <w:numFmt w:val="decimal"/>
      <w:lvlText w:val="%2."/>
      <w:lvlJc w:val="left"/>
    </w:lvl>
    <w:lvl w:ilvl="2" w:tplc="198A1BCA">
      <w:numFmt w:val="decimal"/>
      <w:lvlText w:val=""/>
      <w:lvlJc w:val="left"/>
    </w:lvl>
    <w:lvl w:ilvl="3" w:tplc="67BAA73C">
      <w:numFmt w:val="decimal"/>
      <w:lvlText w:val=""/>
      <w:lvlJc w:val="left"/>
    </w:lvl>
    <w:lvl w:ilvl="4" w:tplc="32E4B7D8">
      <w:numFmt w:val="decimal"/>
      <w:lvlText w:val=""/>
      <w:lvlJc w:val="left"/>
    </w:lvl>
    <w:lvl w:ilvl="5" w:tplc="56AC589A">
      <w:numFmt w:val="decimal"/>
      <w:lvlText w:val=""/>
      <w:lvlJc w:val="left"/>
    </w:lvl>
    <w:lvl w:ilvl="6" w:tplc="876A55BC">
      <w:numFmt w:val="decimal"/>
      <w:lvlText w:val=""/>
      <w:lvlJc w:val="left"/>
    </w:lvl>
    <w:lvl w:ilvl="7" w:tplc="600044C8">
      <w:numFmt w:val="decimal"/>
      <w:lvlText w:val=""/>
      <w:lvlJc w:val="left"/>
    </w:lvl>
    <w:lvl w:ilvl="8" w:tplc="04D0F452">
      <w:numFmt w:val="decimal"/>
      <w:lvlText w:val=""/>
      <w:lvlJc w:val="left"/>
    </w:lvl>
  </w:abstractNum>
  <w:abstractNum w:abstractNumId="10">
    <w:nsid w:val="00003EF6"/>
    <w:multiLevelType w:val="hybridMultilevel"/>
    <w:tmpl w:val="6E067638"/>
    <w:lvl w:ilvl="0" w:tplc="D44889BA">
      <w:start w:val="1"/>
      <w:numFmt w:val="decimal"/>
      <w:lvlText w:val="%1"/>
      <w:lvlJc w:val="left"/>
    </w:lvl>
    <w:lvl w:ilvl="1" w:tplc="16EEF012">
      <w:start w:val="3"/>
      <w:numFmt w:val="decimal"/>
      <w:lvlText w:val="%2)"/>
      <w:lvlJc w:val="left"/>
    </w:lvl>
    <w:lvl w:ilvl="2" w:tplc="94B0CC7A">
      <w:numFmt w:val="decimal"/>
      <w:lvlText w:val=""/>
      <w:lvlJc w:val="left"/>
    </w:lvl>
    <w:lvl w:ilvl="3" w:tplc="0884334A">
      <w:numFmt w:val="decimal"/>
      <w:lvlText w:val=""/>
      <w:lvlJc w:val="left"/>
    </w:lvl>
    <w:lvl w:ilvl="4" w:tplc="2292A368">
      <w:numFmt w:val="decimal"/>
      <w:lvlText w:val=""/>
      <w:lvlJc w:val="left"/>
    </w:lvl>
    <w:lvl w:ilvl="5" w:tplc="68284BB4">
      <w:numFmt w:val="decimal"/>
      <w:lvlText w:val=""/>
      <w:lvlJc w:val="left"/>
    </w:lvl>
    <w:lvl w:ilvl="6" w:tplc="C5502C96">
      <w:numFmt w:val="decimal"/>
      <w:lvlText w:val=""/>
      <w:lvlJc w:val="left"/>
    </w:lvl>
    <w:lvl w:ilvl="7" w:tplc="CB7E4B0C">
      <w:numFmt w:val="decimal"/>
      <w:lvlText w:val=""/>
      <w:lvlJc w:val="left"/>
    </w:lvl>
    <w:lvl w:ilvl="8" w:tplc="6CA6A618">
      <w:numFmt w:val="decimal"/>
      <w:lvlText w:val=""/>
      <w:lvlJc w:val="left"/>
    </w:lvl>
  </w:abstractNum>
  <w:abstractNum w:abstractNumId="11">
    <w:nsid w:val="0000409D"/>
    <w:multiLevelType w:val="hybridMultilevel"/>
    <w:tmpl w:val="E9226FAA"/>
    <w:lvl w:ilvl="0" w:tplc="46EAF6E0">
      <w:start w:val="1"/>
      <w:numFmt w:val="decimal"/>
      <w:lvlText w:val="%1)"/>
      <w:lvlJc w:val="left"/>
    </w:lvl>
    <w:lvl w:ilvl="1" w:tplc="97A4DD86">
      <w:start w:val="1"/>
      <w:numFmt w:val="decimal"/>
      <w:lvlText w:val="%2"/>
      <w:lvlJc w:val="left"/>
    </w:lvl>
    <w:lvl w:ilvl="2" w:tplc="0FAA34D2">
      <w:numFmt w:val="decimal"/>
      <w:lvlText w:val=""/>
      <w:lvlJc w:val="left"/>
    </w:lvl>
    <w:lvl w:ilvl="3" w:tplc="B6E87698">
      <w:numFmt w:val="decimal"/>
      <w:lvlText w:val=""/>
      <w:lvlJc w:val="left"/>
    </w:lvl>
    <w:lvl w:ilvl="4" w:tplc="404E64DA">
      <w:numFmt w:val="decimal"/>
      <w:lvlText w:val=""/>
      <w:lvlJc w:val="left"/>
    </w:lvl>
    <w:lvl w:ilvl="5" w:tplc="77E88CAA">
      <w:numFmt w:val="decimal"/>
      <w:lvlText w:val=""/>
      <w:lvlJc w:val="left"/>
    </w:lvl>
    <w:lvl w:ilvl="6" w:tplc="FA32D7AA">
      <w:numFmt w:val="decimal"/>
      <w:lvlText w:val=""/>
      <w:lvlJc w:val="left"/>
    </w:lvl>
    <w:lvl w:ilvl="7" w:tplc="11D0AB2E">
      <w:numFmt w:val="decimal"/>
      <w:lvlText w:val=""/>
      <w:lvlJc w:val="left"/>
    </w:lvl>
    <w:lvl w:ilvl="8" w:tplc="AB84509E">
      <w:numFmt w:val="decimal"/>
      <w:lvlText w:val=""/>
      <w:lvlJc w:val="left"/>
    </w:lvl>
  </w:abstractNum>
  <w:abstractNum w:abstractNumId="12">
    <w:nsid w:val="00004B40"/>
    <w:multiLevelType w:val="hybridMultilevel"/>
    <w:tmpl w:val="230CD4AE"/>
    <w:lvl w:ilvl="0" w:tplc="9A40316E">
      <w:start w:val="4"/>
      <w:numFmt w:val="decimal"/>
      <w:lvlText w:val="%1."/>
      <w:lvlJc w:val="left"/>
    </w:lvl>
    <w:lvl w:ilvl="1" w:tplc="92CE5D16">
      <w:numFmt w:val="decimal"/>
      <w:lvlText w:val=""/>
      <w:lvlJc w:val="left"/>
    </w:lvl>
    <w:lvl w:ilvl="2" w:tplc="67D4B690">
      <w:numFmt w:val="decimal"/>
      <w:lvlText w:val=""/>
      <w:lvlJc w:val="left"/>
    </w:lvl>
    <w:lvl w:ilvl="3" w:tplc="3C387BD6">
      <w:numFmt w:val="decimal"/>
      <w:lvlText w:val=""/>
      <w:lvlJc w:val="left"/>
    </w:lvl>
    <w:lvl w:ilvl="4" w:tplc="272ADC5A">
      <w:numFmt w:val="decimal"/>
      <w:lvlText w:val=""/>
      <w:lvlJc w:val="left"/>
    </w:lvl>
    <w:lvl w:ilvl="5" w:tplc="FEDA8A16">
      <w:numFmt w:val="decimal"/>
      <w:lvlText w:val=""/>
      <w:lvlJc w:val="left"/>
    </w:lvl>
    <w:lvl w:ilvl="6" w:tplc="F2FA26FA">
      <w:numFmt w:val="decimal"/>
      <w:lvlText w:val=""/>
      <w:lvlJc w:val="left"/>
    </w:lvl>
    <w:lvl w:ilvl="7" w:tplc="B4441CE8">
      <w:numFmt w:val="decimal"/>
      <w:lvlText w:val=""/>
      <w:lvlJc w:val="left"/>
    </w:lvl>
    <w:lvl w:ilvl="8" w:tplc="49B28AF4">
      <w:numFmt w:val="decimal"/>
      <w:lvlText w:val=""/>
      <w:lvlJc w:val="left"/>
    </w:lvl>
  </w:abstractNum>
  <w:abstractNum w:abstractNumId="13">
    <w:nsid w:val="00005422"/>
    <w:multiLevelType w:val="hybridMultilevel"/>
    <w:tmpl w:val="7D34A50E"/>
    <w:lvl w:ilvl="0" w:tplc="ACA0FAC4">
      <w:start w:val="2"/>
      <w:numFmt w:val="decimal"/>
      <w:lvlText w:val="%1)"/>
      <w:lvlJc w:val="left"/>
    </w:lvl>
    <w:lvl w:ilvl="1" w:tplc="DCC06792">
      <w:numFmt w:val="decimal"/>
      <w:lvlText w:val=""/>
      <w:lvlJc w:val="left"/>
    </w:lvl>
    <w:lvl w:ilvl="2" w:tplc="D6B67E6E">
      <w:numFmt w:val="decimal"/>
      <w:lvlText w:val=""/>
      <w:lvlJc w:val="left"/>
    </w:lvl>
    <w:lvl w:ilvl="3" w:tplc="E5B02F1C">
      <w:numFmt w:val="decimal"/>
      <w:lvlText w:val=""/>
      <w:lvlJc w:val="left"/>
    </w:lvl>
    <w:lvl w:ilvl="4" w:tplc="D012DFFC">
      <w:numFmt w:val="decimal"/>
      <w:lvlText w:val=""/>
      <w:lvlJc w:val="left"/>
    </w:lvl>
    <w:lvl w:ilvl="5" w:tplc="8968E5AC">
      <w:numFmt w:val="decimal"/>
      <w:lvlText w:val=""/>
      <w:lvlJc w:val="left"/>
    </w:lvl>
    <w:lvl w:ilvl="6" w:tplc="AFDAD0C0">
      <w:numFmt w:val="decimal"/>
      <w:lvlText w:val=""/>
      <w:lvlJc w:val="left"/>
    </w:lvl>
    <w:lvl w:ilvl="7" w:tplc="0B5C3D1E">
      <w:numFmt w:val="decimal"/>
      <w:lvlText w:val=""/>
      <w:lvlJc w:val="left"/>
    </w:lvl>
    <w:lvl w:ilvl="8" w:tplc="F9A01D6E">
      <w:numFmt w:val="decimal"/>
      <w:lvlText w:val=""/>
      <w:lvlJc w:val="left"/>
    </w:lvl>
  </w:abstractNum>
  <w:abstractNum w:abstractNumId="14">
    <w:nsid w:val="00005772"/>
    <w:multiLevelType w:val="hybridMultilevel"/>
    <w:tmpl w:val="ECE00D6C"/>
    <w:lvl w:ilvl="0" w:tplc="5A46B4F2">
      <w:start w:val="1"/>
      <w:numFmt w:val="decimal"/>
      <w:lvlText w:val="%1)"/>
      <w:lvlJc w:val="left"/>
    </w:lvl>
    <w:lvl w:ilvl="1" w:tplc="50589690">
      <w:start w:val="1"/>
      <w:numFmt w:val="decimal"/>
      <w:lvlText w:val="%2"/>
      <w:lvlJc w:val="left"/>
    </w:lvl>
    <w:lvl w:ilvl="2" w:tplc="8EB684AC">
      <w:numFmt w:val="decimal"/>
      <w:lvlText w:val=""/>
      <w:lvlJc w:val="left"/>
    </w:lvl>
    <w:lvl w:ilvl="3" w:tplc="196C9FC2">
      <w:numFmt w:val="decimal"/>
      <w:lvlText w:val=""/>
      <w:lvlJc w:val="left"/>
    </w:lvl>
    <w:lvl w:ilvl="4" w:tplc="449CA5DA">
      <w:numFmt w:val="decimal"/>
      <w:lvlText w:val=""/>
      <w:lvlJc w:val="left"/>
    </w:lvl>
    <w:lvl w:ilvl="5" w:tplc="35E295F6">
      <w:numFmt w:val="decimal"/>
      <w:lvlText w:val=""/>
      <w:lvlJc w:val="left"/>
    </w:lvl>
    <w:lvl w:ilvl="6" w:tplc="8C366266">
      <w:numFmt w:val="decimal"/>
      <w:lvlText w:val=""/>
      <w:lvlJc w:val="left"/>
    </w:lvl>
    <w:lvl w:ilvl="7" w:tplc="4DA8A5D6">
      <w:numFmt w:val="decimal"/>
      <w:lvlText w:val=""/>
      <w:lvlJc w:val="left"/>
    </w:lvl>
    <w:lvl w:ilvl="8" w:tplc="86CE1E8E">
      <w:numFmt w:val="decimal"/>
      <w:lvlText w:val=""/>
      <w:lvlJc w:val="left"/>
    </w:lvl>
  </w:abstractNum>
  <w:abstractNum w:abstractNumId="15">
    <w:nsid w:val="00005878"/>
    <w:multiLevelType w:val="hybridMultilevel"/>
    <w:tmpl w:val="14A8D676"/>
    <w:lvl w:ilvl="0" w:tplc="27924F96">
      <w:start w:val="10"/>
      <w:numFmt w:val="decimal"/>
      <w:lvlText w:val="%1"/>
      <w:lvlJc w:val="left"/>
    </w:lvl>
    <w:lvl w:ilvl="1" w:tplc="9C864E8E">
      <w:numFmt w:val="decimal"/>
      <w:lvlText w:val=""/>
      <w:lvlJc w:val="left"/>
    </w:lvl>
    <w:lvl w:ilvl="2" w:tplc="2EA033B0">
      <w:numFmt w:val="decimal"/>
      <w:lvlText w:val=""/>
      <w:lvlJc w:val="left"/>
    </w:lvl>
    <w:lvl w:ilvl="3" w:tplc="62D60BF8">
      <w:numFmt w:val="decimal"/>
      <w:lvlText w:val=""/>
      <w:lvlJc w:val="left"/>
    </w:lvl>
    <w:lvl w:ilvl="4" w:tplc="ABC2A6C4">
      <w:numFmt w:val="decimal"/>
      <w:lvlText w:val=""/>
      <w:lvlJc w:val="left"/>
    </w:lvl>
    <w:lvl w:ilvl="5" w:tplc="5B265BEC">
      <w:numFmt w:val="decimal"/>
      <w:lvlText w:val=""/>
      <w:lvlJc w:val="left"/>
    </w:lvl>
    <w:lvl w:ilvl="6" w:tplc="C524B040">
      <w:numFmt w:val="decimal"/>
      <w:lvlText w:val=""/>
      <w:lvlJc w:val="left"/>
    </w:lvl>
    <w:lvl w:ilvl="7" w:tplc="2A64BE00">
      <w:numFmt w:val="decimal"/>
      <w:lvlText w:val=""/>
      <w:lvlJc w:val="left"/>
    </w:lvl>
    <w:lvl w:ilvl="8" w:tplc="B8148A1A">
      <w:numFmt w:val="decimal"/>
      <w:lvlText w:val=""/>
      <w:lvlJc w:val="left"/>
    </w:lvl>
  </w:abstractNum>
  <w:abstractNum w:abstractNumId="16">
    <w:nsid w:val="000058B0"/>
    <w:multiLevelType w:val="hybridMultilevel"/>
    <w:tmpl w:val="6C30E80E"/>
    <w:lvl w:ilvl="0" w:tplc="FD241AF4">
      <w:start w:val="1"/>
      <w:numFmt w:val="decimal"/>
      <w:lvlText w:val="%1)"/>
      <w:lvlJc w:val="left"/>
    </w:lvl>
    <w:lvl w:ilvl="1" w:tplc="70F00C80">
      <w:start w:val="1"/>
      <w:numFmt w:val="decimal"/>
      <w:lvlText w:val="%2"/>
      <w:lvlJc w:val="left"/>
    </w:lvl>
    <w:lvl w:ilvl="2" w:tplc="D1345B48">
      <w:numFmt w:val="decimal"/>
      <w:lvlText w:val=""/>
      <w:lvlJc w:val="left"/>
    </w:lvl>
    <w:lvl w:ilvl="3" w:tplc="55647062">
      <w:numFmt w:val="decimal"/>
      <w:lvlText w:val=""/>
      <w:lvlJc w:val="left"/>
    </w:lvl>
    <w:lvl w:ilvl="4" w:tplc="BCF6E2D4">
      <w:numFmt w:val="decimal"/>
      <w:lvlText w:val=""/>
      <w:lvlJc w:val="left"/>
    </w:lvl>
    <w:lvl w:ilvl="5" w:tplc="8A9855C8">
      <w:numFmt w:val="decimal"/>
      <w:lvlText w:val=""/>
      <w:lvlJc w:val="left"/>
    </w:lvl>
    <w:lvl w:ilvl="6" w:tplc="2A567650">
      <w:numFmt w:val="decimal"/>
      <w:lvlText w:val=""/>
      <w:lvlJc w:val="left"/>
    </w:lvl>
    <w:lvl w:ilvl="7" w:tplc="61568A02">
      <w:numFmt w:val="decimal"/>
      <w:lvlText w:val=""/>
      <w:lvlJc w:val="left"/>
    </w:lvl>
    <w:lvl w:ilvl="8" w:tplc="EAC2D354">
      <w:numFmt w:val="decimal"/>
      <w:lvlText w:val=""/>
      <w:lvlJc w:val="left"/>
    </w:lvl>
  </w:abstractNum>
  <w:abstractNum w:abstractNumId="17">
    <w:nsid w:val="00005991"/>
    <w:multiLevelType w:val="hybridMultilevel"/>
    <w:tmpl w:val="4670CBA6"/>
    <w:lvl w:ilvl="0" w:tplc="575E0642">
      <w:start w:val="1"/>
      <w:numFmt w:val="decimal"/>
      <w:lvlText w:val="%1"/>
      <w:lvlJc w:val="left"/>
    </w:lvl>
    <w:lvl w:ilvl="1" w:tplc="638EC2E0">
      <w:start w:val="4"/>
      <w:numFmt w:val="decimal"/>
      <w:lvlText w:val="%2)"/>
      <w:lvlJc w:val="left"/>
    </w:lvl>
    <w:lvl w:ilvl="2" w:tplc="C05059D4">
      <w:numFmt w:val="decimal"/>
      <w:lvlText w:val=""/>
      <w:lvlJc w:val="left"/>
    </w:lvl>
    <w:lvl w:ilvl="3" w:tplc="B17EC438">
      <w:numFmt w:val="decimal"/>
      <w:lvlText w:val=""/>
      <w:lvlJc w:val="left"/>
    </w:lvl>
    <w:lvl w:ilvl="4" w:tplc="14708542">
      <w:numFmt w:val="decimal"/>
      <w:lvlText w:val=""/>
      <w:lvlJc w:val="left"/>
    </w:lvl>
    <w:lvl w:ilvl="5" w:tplc="B214224C">
      <w:numFmt w:val="decimal"/>
      <w:lvlText w:val=""/>
      <w:lvlJc w:val="left"/>
    </w:lvl>
    <w:lvl w:ilvl="6" w:tplc="41549AB4">
      <w:numFmt w:val="decimal"/>
      <w:lvlText w:val=""/>
      <w:lvlJc w:val="left"/>
    </w:lvl>
    <w:lvl w:ilvl="7" w:tplc="8102B8DC">
      <w:numFmt w:val="decimal"/>
      <w:lvlText w:val=""/>
      <w:lvlJc w:val="left"/>
    </w:lvl>
    <w:lvl w:ilvl="8" w:tplc="469065EE">
      <w:numFmt w:val="decimal"/>
      <w:lvlText w:val=""/>
      <w:lvlJc w:val="left"/>
    </w:lvl>
  </w:abstractNum>
  <w:abstractNum w:abstractNumId="18">
    <w:nsid w:val="00005CFD"/>
    <w:multiLevelType w:val="hybridMultilevel"/>
    <w:tmpl w:val="A822BAC0"/>
    <w:lvl w:ilvl="0" w:tplc="0D8C1330">
      <w:start w:val="1"/>
      <w:numFmt w:val="decimal"/>
      <w:lvlText w:val="%1."/>
      <w:lvlJc w:val="left"/>
    </w:lvl>
    <w:lvl w:ilvl="1" w:tplc="781E7174">
      <w:numFmt w:val="decimal"/>
      <w:lvlText w:val=""/>
      <w:lvlJc w:val="left"/>
    </w:lvl>
    <w:lvl w:ilvl="2" w:tplc="F5742E04">
      <w:numFmt w:val="decimal"/>
      <w:lvlText w:val=""/>
      <w:lvlJc w:val="left"/>
    </w:lvl>
    <w:lvl w:ilvl="3" w:tplc="9698EC86">
      <w:numFmt w:val="decimal"/>
      <w:lvlText w:val=""/>
      <w:lvlJc w:val="left"/>
    </w:lvl>
    <w:lvl w:ilvl="4" w:tplc="6092475E">
      <w:numFmt w:val="decimal"/>
      <w:lvlText w:val=""/>
      <w:lvlJc w:val="left"/>
    </w:lvl>
    <w:lvl w:ilvl="5" w:tplc="72DCE90A">
      <w:numFmt w:val="decimal"/>
      <w:lvlText w:val=""/>
      <w:lvlJc w:val="left"/>
    </w:lvl>
    <w:lvl w:ilvl="6" w:tplc="B282D386">
      <w:numFmt w:val="decimal"/>
      <w:lvlText w:val=""/>
      <w:lvlJc w:val="left"/>
    </w:lvl>
    <w:lvl w:ilvl="7" w:tplc="631A428C">
      <w:numFmt w:val="decimal"/>
      <w:lvlText w:val=""/>
      <w:lvlJc w:val="left"/>
    </w:lvl>
    <w:lvl w:ilvl="8" w:tplc="58AE8026">
      <w:numFmt w:val="decimal"/>
      <w:lvlText w:val=""/>
      <w:lvlJc w:val="left"/>
    </w:lvl>
  </w:abstractNum>
  <w:abstractNum w:abstractNumId="19">
    <w:nsid w:val="00005F32"/>
    <w:multiLevelType w:val="hybridMultilevel"/>
    <w:tmpl w:val="2F227A62"/>
    <w:lvl w:ilvl="0" w:tplc="87D8E54C">
      <w:start w:val="4"/>
      <w:numFmt w:val="decimal"/>
      <w:lvlText w:val="%1)"/>
      <w:lvlJc w:val="left"/>
    </w:lvl>
    <w:lvl w:ilvl="1" w:tplc="23A6FBBA">
      <w:start w:val="1"/>
      <w:numFmt w:val="decimal"/>
      <w:lvlText w:val="%2"/>
      <w:lvlJc w:val="left"/>
    </w:lvl>
    <w:lvl w:ilvl="2" w:tplc="DB76FDA0">
      <w:numFmt w:val="decimal"/>
      <w:lvlText w:val=""/>
      <w:lvlJc w:val="left"/>
    </w:lvl>
    <w:lvl w:ilvl="3" w:tplc="9C1C6B10">
      <w:numFmt w:val="decimal"/>
      <w:lvlText w:val=""/>
      <w:lvlJc w:val="left"/>
    </w:lvl>
    <w:lvl w:ilvl="4" w:tplc="CC52F7E8">
      <w:numFmt w:val="decimal"/>
      <w:lvlText w:val=""/>
      <w:lvlJc w:val="left"/>
    </w:lvl>
    <w:lvl w:ilvl="5" w:tplc="3F367CA0">
      <w:numFmt w:val="decimal"/>
      <w:lvlText w:val=""/>
      <w:lvlJc w:val="left"/>
    </w:lvl>
    <w:lvl w:ilvl="6" w:tplc="775EAE84">
      <w:numFmt w:val="decimal"/>
      <w:lvlText w:val=""/>
      <w:lvlJc w:val="left"/>
    </w:lvl>
    <w:lvl w:ilvl="7" w:tplc="AC7ED152">
      <w:numFmt w:val="decimal"/>
      <w:lvlText w:val=""/>
      <w:lvlJc w:val="left"/>
    </w:lvl>
    <w:lvl w:ilvl="8" w:tplc="EC5E6B5E">
      <w:numFmt w:val="decimal"/>
      <w:lvlText w:val=""/>
      <w:lvlJc w:val="left"/>
    </w:lvl>
  </w:abstractNum>
  <w:abstractNum w:abstractNumId="20">
    <w:nsid w:val="00006B36"/>
    <w:multiLevelType w:val="hybridMultilevel"/>
    <w:tmpl w:val="92DEBA9E"/>
    <w:lvl w:ilvl="0" w:tplc="F678DA66">
      <w:start w:val="16"/>
      <w:numFmt w:val="decimal"/>
      <w:lvlText w:val="%1"/>
      <w:lvlJc w:val="left"/>
    </w:lvl>
    <w:lvl w:ilvl="1" w:tplc="3D4A88AA">
      <w:numFmt w:val="decimal"/>
      <w:lvlText w:val=""/>
      <w:lvlJc w:val="left"/>
    </w:lvl>
    <w:lvl w:ilvl="2" w:tplc="78E45E98">
      <w:numFmt w:val="decimal"/>
      <w:lvlText w:val=""/>
      <w:lvlJc w:val="left"/>
    </w:lvl>
    <w:lvl w:ilvl="3" w:tplc="63AEA31E">
      <w:numFmt w:val="decimal"/>
      <w:lvlText w:val=""/>
      <w:lvlJc w:val="left"/>
    </w:lvl>
    <w:lvl w:ilvl="4" w:tplc="26BEC086">
      <w:numFmt w:val="decimal"/>
      <w:lvlText w:val=""/>
      <w:lvlJc w:val="left"/>
    </w:lvl>
    <w:lvl w:ilvl="5" w:tplc="67D28196">
      <w:numFmt w:val="decimal"/>
      <w:lvlText w:val=""/>
      <w:lvlJc w:val="left"/>
    </w:lvl>
    <w:lvl w:ilvl="6" w:tplc="DB828DDA">
      <w:numFmt w:val="decimal"/>
      <w:lvlText w:val=""/>
      <w:lvlJc w:val="left"/>
    </w:lvl>
    <w:lvl w:ilvl="7" w:tplc="5EC63004">
      <w:numFmt w:val="decimal"/>
      <w:lvlText w:val=""/>
      <w:lvlJc w:val="left"/>
    </w:lvl>
    <w:lvl w:ilvl="8" w:tplc="5B820A5C">
      <w:numFmt w:val="decimal"/>
      <w:lvlText w:val=""/>
      <w:lvlJc w:val="left"/>
    </w:lvl>
  </w:abstractNum>
  <w:abstractNum w:abstractNumId="21">
    <w:nsid w:val="000073DA"/>
    <w:multiLevelType w:val="hybridMultilevel"/>
    <w:tmpl w:val="C7A45CD8"/>
    <w:lvl w:ilvl="0" w:tplc="2F1A6670">
      <w:start w:val="1"/>
      <w:numFmt w:val="decimal"/>
      <w:lvlText w:val="%1"/>
      <w:lvlJc w:val="left"/>
    </w:lvl>
    <w:lvl w:ilvl="1" w:tplc="39166E64">
      <w:start w:val="4"/>
      <w:numFmt w:val="decimal"/>
      <w:lvlText w:val="%2)"/>
      <w:lvlJc w:val="left"/>
    </w:lvl>
    <w:lvl w:ilvl="2" w:tplc="73422AB2">
      <w:numFmt w:val="decimal"/>
      <w:lvlText w:val=""/>
      <w:lvlJc w:val="left"/>
    </w:lvl>
    <w:lvl w:ilvl="3" w:tplc="7AF6B1CA">
      <w:numFmt w:val="decimal"/>
      <w:lvlText w:val=""/>
      <w:lvlJc w:val="left"/>
    </w:lvl>
    <w:lvl w:ilvl="4" w:tplc="3AC2A112">
      <w:numFmt w:val="decimal"/>
      <w:lvlText w:val=""/>
      <w:lvlJc w:val="left"/>
    </w:lvl>
    <w:lvl w:ilvl="5" w:tplc="BD5E371E">
      <w:numFmt w:val="decimal"/>
      <w:lvlText w:val=""/>
      <w:lvlJc w:val="left"/>
    </w:lvl>
    <w:lvl w:ilvl="6" w:tplc="F75075B8">
      <w:numFmt w:val="decimal"/>
      <w:lvlText w:val=""/>
      <w:lvlJc w:val="left"/>
    </w:lvl>
    <w:lvl w:ilvl="7" w:tplc="B782680C">
      <w:numFmt w:val="decimal"/>
      <w:lvlText w:val=""/>
      <w:lvlJc w:val="left"/>
    </w:lvl>
    <w:lvl w:ilvl="8" w:tplc="E9FE6000">
      <w:numFmt w:val="decimal"/>
      <w:lvlText w:val=""/>
      <w:lvlJc w:val="left"/>
    </w:lvl>
  </w:abstractNum>
  <w:abstractNum w:abstractNumId="22">
    <w:nsid w:val="0000798B"/>
    <w:multiLevelType w:val="hybridMultilevel"/>
    <w:tmpl w:val="0C86EFAC"/>
    <w:lvl w:ilvl="0" w:tplc="226A8C8E">
      <w:start w:val="1"/>
      <w:numFmt w:val="decimal"/>
      <w:lvlText w:val="%1"/>
      <w:lvlJc w:val="left"/>
    </w:lvl>
    <w:lvl w:ilvl="1" w:tplc="BBA8A8B4">
      <w:start w:val="3"/>
      <w:numFmt w:val="decimal"/>
      <w:lvlText w:val="%2)"/>
      <w:lvlJc w:val="left"/>
    </w:lvl>
    <w:lvl w:ilvl="2" w:tplc="88BC3FDC">
      <w:numFmt w:val="decimal"/>
      <w:lvlText w:val=""/>
      <w:lvlJc w:val="left"/>
    </w:lvl>
    <w:lvl w:ilvl="3" w:tplc="3518466E">
      <w:numFmt w:val="decimal"/>
      <w:lvlText w:val=""/>
      <w:lvlJc w:val="left"/>
    </w:lvl>
    <w:lvl w:ilvl="4" w:tplc="3A12133A">
      <w:numFmt w:val="decimal"/>
      <w:lvlText w:val=""/>
      <w:lvlJc w:val="left"/>
    </w:lvl>
    <w:lvl w:ilvl="5" w:tplc="0F1A9D80">
      <w:numFmt w:val="decimal"/>
      <w:lvlText w:val=""/>
      <w:lvlJc w:val="left"/>
    </w:lvl>
    <w:lvl w:ilvl="6" w:tplc="B2FAA36A">
      <w:numFmt w:val="decimal"/>
      <w:lvlText w:val=""/>
      <w:lvlJc w:val="left"/>
    </w:lvl>
    <w:lvl w:ilvl="7" w:tplc="AA0659B2">
      <w:numFmt w:val="decimal"/>
      <w:lvlText w:val=""/>
      <w:lvlJc w:val="left"/>
    </w:lvl>
    <w:lvl w:ilvl="8" w:tplc="72AA529E">
      <w:numFmt w:val="decimal"/>
      <w:lvlText w:val=""/>
      <w:lvlJc w:val="left"/>
    </w:lvl>
  </w:abstractNum>
  <w:abstractNum w:abstractNumId="23">
    <w:nsid w:val="00007BB9"/>
    <w:multiLevelType w:val="hybridMultilevel"/>
    <w:tmpl w:val="B400F152"/>
    <w:lvl w:ilvl="0" w:tplc="8AA699FE">
      <w:start w:val="1"/>
      <w:numFmt w:val="decimal"/>
      <w:lvlText w:val="%1"/>
      <w:lvlJc w:val="left"/>
    </w:lvl>
    <w:lvl w:ilvl="1" w:tplc="372AD3D8">
      <w:start w:val="4"/>
      <w:numFmt w:val="decimal"/>
      <w:lvlText w:val="%2)"/>
      <w:lvlJc w:val="left"/>
    </w:lvl>
    <w:lvl w:ilvl="2" w:tplc="B28ADA40">
      <w:numFmt w:val="decimal"/>
      <w:lvlText w:val=""/>
      <w:lvlJc w:val="left"/>
    </w:lvl>
    <w:lvl w:ilvl="3" w:tplc="8B0E1DA4">
      <w:numFmt w:val="decimal"/>
      <w:lvlText w:val=""/>
      <w:lvlJc w:val="left"/>
    </w:lvl>
    <w:lvl w:ilvl="4" w:tplc="8898B426">
      <w:numFmt w:val="decimal"/>
      <w:lvlText w:val=""/>
      <w:lvlJc w:val="left"/>
    </w:lvl>
    <w:lvl w:ilvl="5" w:tplc="B510DFAC">
      <w:numFmt w:val="decimal"/>
      <w:lvlText w:val=""/>
      <w:lvlJc w:val="left"/>
    </w:lvl>
    <w:lvl w:ilvl="6" w:tplc="57C23B78">
      <w:numFmt w:val="decimal"/>
      <w:lvlText w:val=""/>
      <w:lvlJc w:val="left"/>
    </w:lvl>
    <w:lvl w:ilvl="7" w:tplc="FB126E84">
      <w:numFmt w:val="decimal"/>
      <w:lvlText w:val=""/>
      <w:lvlJc w:val="left"/>
    </w:lvl>
    <w:lvl w:ilvl="8" w:tplc="3E720136">
      <w:numFmt w:val="decimal"/>
      <w:lvlText w:val=""/>
      <w:lvlJc w:val="left"/>
    </w:lvl>
  </w:abstractNum>
  <w:abstractNum w:abstractNumId="24">
    <w:nsid w:val="00007EB7"/>
    <w:multiLevelType w:val="hybridMultilevel"/>
    <w:tmpl w:val="6718819E"/>
    <w:lvl w:ilvl="0" w:tplc="2C589512">
      <w:start w:val="1"/>
      <w:numFmt w:val="bullet"/>
      <w:lvlText w:val=""/>
      <w:lvlJc w:val="left"/>
    </w:lvl>
    <w:lvl w:ilvl="1" w:tplc="6F604456">
      <w:numFmt w:val="decimal"/>
      <w:lvlText w:val=""/>
      <w:lvlJc w:val="left"/>
    </w:lvl>
    <w:lvl w:ilvl="2" w:tplc="174E801C">
      <w:numFmt w:val="decimal"/>
      <w:lvlText w:val=""/>
      <w:lvlJc w:val="left"/>
    </w:lvl>
    <w:lvl w:ilvl="3" w:tplc="44BC7440">
      <w:numFmt w:val="decimal"/>
      <w:lvlText w:val=""/>
      <w:lvlJc w:val="left"/>
    </w:lvl>
    <w:lvl w:ilvl="4" w:tplc="4582F904">
      <w:numFmt w:val="decimal"/>
      <w:lvlText w:val=""/>
      <w:lvlJc w:val="left"/>
    </w:lvl>
    <w:lvl w:ilvl="5" w:tplc="B4A240CC">
      <w:numFmt w:val="decimal"/>
      <w:lvlText w:val=""/>
      <w:lvlJc w:val="left"/>
    </w:lvl>
    <w:lvl w:ilvl="6" w:tplc="34923CB0">
      <w:numFmt w:val="decimal"/>
      <w:lvlText w:val=""/>
      <w:lvlJc w:val="left"/>
    </w:lvl>
    <w:lvl w:ilvl="7" w:tplc="79F6798A">
      <w:numFmt w:val="decimal"/>
      <w:lvlText w:val=""/>
      <w:lvlJc w:val="left"/>
    </w:lvl>
    <w:lvl w:ilvl="8" w:tplc="3508CDE0">
      <w:numFmt w:val="decimal"/>
      <w:lvlText w:val=""/>
      <w:lvlJc w:val="left"/>
    </w:lvl>
  </w:abstractNum>
  <w:abstractNum w:abstractNumId="25">
    <w:nsid w:val="29107B9F"/>
    <w:multiLevelType w:val="hybridMultilevel"/>
    <w:tmpl w:val="B86EE010"/>
    <w:lvl w:ilvl="0" w:tplc="464ADC38">
      <w:start w:val="1"/>
      <w:numFmt w:val="decimal"/>
      <w:lvlText w:val="%1)"/>
      <w:lvlJc w:val="left"/>
    </w:lvl>
    <w:lvl w:ilvl="1" w:tplc="E7786CF2">
      <w:start w:val="75"/>
      <w:numFmt w:val="decimal"/>
      <w:lvlText w:val="%2."/>
      <w:lvlJc w:val="left"/>
    </w:lvl>
    <w:lvl w:ilvl="2" w:tplc="198A1BCA">
      <w:numFmt w:val="decimal"/>
      <w:lvlText w:val=""/>
      <w:lvlJc w:val="left"/>
    </w:lvl>
    <w:lvl w:ilvl="3" w:tplc="67BAA73C">
      <w:numFmt w:val="decimal"/>
      <w:lvlText w:val=""/>
      <w:lvlJc w:val="left"/>
    </w:lvl>
    <w:lvl w:ilvl="4" w:tplc="32E4B7D8">
      <w:numFmt w:val="decimal"/>
      <w:lvlText w:val=""/>
      <w:lvlJc w:val="left"/>
    </w:lvl>
    <w:lvl w:ilvl="5" w:tplc="56AC589A">
      <w:numFmt w:val="decimal"/>
      <w:lvlText w:val=""/>
      <w:lvlJc w:val="left"/>
    </w:lvl>
    <w:lvl w:ilvl="6" w:tplc="876A55BC">
      <w:numFmt w:val="decimal"/>
      <w:lvlText w:val=""/>
      <w:lvlJc w:val="left"/>
    </w:lvl>
    <w:lvl w:ilvl="7" w:tplc="600044C8">
      <w:numFmt w:val="decimal"/>
      <w:lvlText w:val=""/>
      <w:lvlJc w:val="left"/>
    </w:lvl>
    <w:lvl w:ilvl="8" w:tplc="04D0F452">
      <w:numFmt w:val="decimal"/>
      <w:lvlText w:val=""/>
      <w:lvlJc w:val="left"/>
    </w:lvl>
  </w:abstractNum>
  <w:abstractNum w:abstractNumId="26">
    <w:nsid w:val="527E679E"/>
    <w:multiLevelType w:val="hybridMultilevel"/>
    <w:tmpl w:val="B86EE010"/>
    <w:lvl w:ilvl="0" w:tplc="464ADC38">
      <w:start w:val="1"/>
      <w:numFmt w:val="decimal"/>
      <w:lvlText w:val="%1)"/>
      <w:lvlJc w:val="left"/>
    </w:lvl>
    <w:lvl w:ilvl="1" w:tplc="E7786CF2">
      <w:start w:val="75"/>
      <w:numFmt w:val="decimal"/>
      <w:lvlText w:val="%2."/>
      <w:lvlJc w:val="left"/>
    </w:lvl>
    <w:lvl w:ilvl="2" w:tplc="198A1BCA">
      <w:numFmt w:val="decimal"/>
      <w:lvlText w:val=""/>
      <w:lvlJc w:val="left"/>
    </w:lvl>
    <w:lvl w:ilvl="3" w:tplc="67BAA73C">
      <w:numFmt w:val="decimal"/>
      <w:lvlText w:val=""/>
      <w:lvlJc w:val="left"/>
    </w:lvl>
    <w:lvl w:ilvl="4" w:tplc="32E4B7D8">
      <w:numFmt w:val="decimal"/>
      <w:lvlText w:val=""/>
      <w:lvlJc w:val="left"/>
    </w:lvl>
    <w:lvl w:ilvl="5" w:tplc="56AC589A">
      <w:numFmt w:val="decimal"/>
      <w:lvlText w:val=""/>
      <w:lvlJc w:val="left"/>
    </w:lvl>
    <w:lvl w:ilvl="6" w:tplc="876A55BC">
      <w:numFmt w:val="decimal"/>
      <w:lvlText w:val=""/>
      <w:lvlJc w:val="left"/>
    </w:lvl>
    <w:lvl w:ilvl="7" w:tplc="600044C8">
      <w:numFmt w:val="decimal"/>
      <w:lvlText w:val=""/>
      <w:lvlJc w:val="left"/>
    </w:lvl>
    <w:lvl w:ilvl="8" w:tplc="04D0F452">
      <w:numFmt w:val="decimal"/>
      <w:lvlText w:val=""/>
      <w:lvlJc w:val="left"/>
    </w:lvl>
  </w:abstractNum>
  <w:abstractNum w:abstractNumId="27">
    <w:nsid w:val="651C2236"/>
    <w:multiLevelType w:val="hybridMultilevel"/>
    <w:tmpl w:val="B86EE010"/>
    <w:lvl w:ilvl="0" w:tplc="464ADC38">
      <w:start w:val="1"/>
      <w:numFmt w:val="decimal"/>
      <w:lvlText w:val="%1)"/>
      <w:lvlJc w:val="left"/>
    </w:lvl>
    <w:lvl w:ilvl="1" w:tplc="E7786CF2">
      <w:start w:val="75"/>
      <w:numFmt w:val="decimal"/>
      <w:lvlText w:val="%2."/>
      <w:lvlJc w:val="left"/>
    </w:lvl>
    <w:lvl w:ilvl="2" w:tplc="198A1BCA">
      <w:numFmt w:val="decimal"/>
      <w:lvlText w:val=""/>
      <w:lvlJc w:val="left"/>
    </w:lvl>
    <w:lvl w:ilvl="3" w:tplc="67BAA73C">
      <w:numFmt w:val="decimal"/>
      <w:lvlText w:val=""/>
      <w:lvlJc w:val="left"/>
    </w:lvl>
    <w:lvl w:ilvl="4" w:tplc="32E4B7D8">
      <w:numFmt w:val="decimal"/>
      <w:lvlText w:val=""/>
      <w:lvlJc w:val="left"/>
    </w:lvl>
    <w:lvl w:ilvl="5" w:tplc="56AC589A">
      <w:numFmt w:val="decimal"/>
      <w:lvlText w:val=""/>
      <w:lvlJc w:val="left"/>
    </w:lvl>
    <w:lvl w:ilvl="6" w:tplc="876A55BC">
      <w:numFmt w:val="decimal"/>
      <w:lvlText w:val=""/>
      <w:lvlJc w:val="left"/>
    </w:lvl>
    <w:lvl w:ilvl="7" w:tplc="600044C8">
      <w:numFmt w:val="decimal"/>
      <w:lvlText w:val=""/>
      <w:lvlJc w:val="left"/>
    </w:lvl>
    <w:lvl w:ilvl="8" w:tplc="04D0F452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15"/>
  </w:num>
  <w:num w:numId="4">
    <w:abstractNumId w:val="20"/>
  </w:num>
  <w:num w:numId="5">
    <w:abstractNumId w:val="18"/>
  </w:num>
  <w:num w:numId="6">
    <w:abstractNumId w:val="9"/>
  </w:num>
  <w:num w:numId="7">
    <w:abstractNumId w:val="19"/>
  </w:num>
  <w:num w:numId="8">
    <w:abstractNumId w:val="8"/>
  </w:num>
  <w:num w:numId="9">
    <w:abstractNumId w:val="24"/>
  </w:num>
  <w:num w:numId="10">
    <w:abstractNumId w:val="27"/>
  </w:num>
  <w:num w:numId="11">
    <w:abstractNumId w:val="13"/>
  </w:num>
  <w:num w:numId="12">
    <w:abstractNumId w:val="10"/>
  </w:num>
  <w:num w:numId="13">
    <w:abstractNumId w:val="0"/>
  </w:num>
  <w:num w:numId="14">
    <w:abstractNumId w:val="17"/>
  </w:num>
  <w:num w:numId="15">
    <w:abstractNumId w:val="11"/>
  </w:num>
  <w:num w:numId="16">
    <w:abstractNumId w:val="3"/>
  </w:num>
  <w:num w:numId="17">
    <w:abstractNumId w:val="22"/>
  </w:num>
  <w:num w:numId="18">
    <w:abstractNumId w:val="2"/>
  </w:num>
  <w:num w:numId="19">
    <w:abstractNumId w:val="21"/>
  </w:num>
  <w:num w:numId="20">
    <w:abstractNumId w:val="16"/>
  </w:num>
  <w:num w:numId="21">
    <w:abstractNumId w:val="6"/>
  </w:num>
  <w:num w:numId="22">
    <w:abstractNumId w:val="7"/>
  </w:num>
  <w:num w:numId="23">
    <w:abstractNumId w:val="1"/>
  </w:num>
  <w:num w:numId="24">
    <w:abstractNumId w:val="23"/>
  </w:num>
  <w:num w:numId="25">
    <w:abstractNumId w:val="14"/>
  </w:num>
  <w:num w:numId="26">
    <w:abstractNumId w:val="4"/>
  </w:num>
  <w:num w:numId="27">
    <w:abstractNumId w:val="26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hideSpellingErrors/>
  <w:proofState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4323"/>
    <w:rsid w:val="00003CF7"/>
    <w:rsid w:val="00004A3F"/>
    <w:rsid w:val="000056B9"/>
    <w:rsid w:val="00012373"/>
    <w:rsid w:val="00013E69"/>
    <w:rsid w:val="00016A35"/>
    <w:rsid w:val="00025590"/>
    <w:rsid w:val="00040507"/>
    <w:rsid w:val="0005442F"/>
    <w:rsid w:val="000559D8"/>
    <w:rsid w:val="00055DC8"/>
    <w:rsid w:val="00070F4B"/>
    <w:rsid w:val="00073736"/>
    <w:rsid w:val="000809A8"/>
    <w:rsid w:val="00084913"/>
    <w:rsid w:val="00090F23"/>
    <w:rsid w:val="00094768"/>
    <w:rsid w:val="000962D5"/>
    <w:rsid w:val="000A0253"/>
    <w:rsid w:val="000B3523"/>
    <w:rsid w:val="000C2675"/>
    <w:rsid w:val="000C2DFC"/>
    <w:rsid w:val="000C3C7F"/>
    <w:rsid w:val="000C49F1"/>
    <w:rsid w:val="000C6BE9"/>
    <w:rsid w:val="000C76D6"/>
    <w:rsid w:val="000D287D"/>
    <w:rsid w:val="000D3468"/>
    <w:rsid w:val="000D5314"/>
    <w:rsid w:val="000D7AF3"/>
    <w:rsid w:val="000F706B"/>
    <w:rsid w:val="0010540E"/>
    <w:rsid w:val="0010643D"/>
    <w:rsid w:val="00107728"/>
    <w:rsid w:val="0011005D"/>
    <w:rsid w:val="00114ABD"/>
    <w:rsid w:val="001202EB"/>
    <w:rsid w:val="00120B49"/>
    <w:rsid w:val="001240F3"/>
    <w:rsid w:val="0012753C"/>
    <w:rsid w:val="001311FC"/>
    <w:rsid w:val="00134001"/>
    <w:rsid w:val="001439AA"/>
    <w:rsid w:val="00143AD5"/>
    <w:rsid w:val="001473F0"/>
    <w:rsid w:val="00154815"/>
    <w:rsid w:val="001610BB"/>
    <w:rsid w:val="0016541E"/>
    <w:rsid w:val="00167C50"/>
    <w:rsid w:val="00171E30"/>
    <w:rsid w:val="00171ED2"/>
    <w:rsid w:val="00174306"/>
    <w:rsid w:val="001748D8"/>
    <w:rsid w:val="00174A25"/>
    <w:rsid w:val="00174DC5"/>
    <w:rsid w:val="001759D4"/>
    <w:rsid w:val="001815E4"/>
    <w:rsid w:val="00186020"/>
    <w:rsid w:val="001A3412"/>
    <w:rsid w:val="001A5AB7"/>
    <w:rsid w:val="001B441F"/>
    <w:rsid w:val="001C01E3"/>
    <w:rsid w:val="001C0B75"/>
    <w:rsid w:val="001C15A1"/>
    <w:rsid w:val="001C426D"/>
    <w:rsid w:val="001D0B56"/>
    <w:rsid w:val="001E4D9D"/>
    <w:rsid w:val="001F3004"/>
    <w:rsid w:val="001F4288"/>
    <w:rsid w:val="001F57F0"/>
    <w:rsid w:val="00202325"/>
    <w:rsid w:val="002055C4"/>
    <w:rsid w:val="002351C2"/>
    <w:rsid w:val="0023565F"/>
    <w:rsid w:val="002376BA"/>
    <w:rsid w:val="00254E88"/>
    <w:rsid w:val="00256214"/>
    <w:rsid w:val="00256691"/>
    <w:rsid w:val="00264235"/>
    <w:rsid w:val="00270524"/>
    <w:rsid w:val="0027741D"/>
    <w:rsid w:val="00284E05"/>
    <w:rsid w:val="00285A0E"/>
    <w:rsid w:val="002904FF"/>
    <w:rsid w:val="00291559"/>
    <w:rsid w:val="00292781"/>
    <w:rsid w:val="002A1617"/>
    <w:rsid w:val="002A1D2B"/>
    <w:rsid w:val="002A7243"/>
    <w:rsid w:val="002B210D"/>
    <w:rsid w:val="002B281A"/>
    <w:rsid w:val="002B422C"/>
    <w:rsid w:val="002B5669"/>
    <w:rsid w:val="002C3224"/>
    <w:rsid w:val="002C3A5B"/>
    <w:rsid w:val="002C7052"/>
    <w:rsid w:val="002D194E"/>
    <w:rsid w:val="002D1C20"/>
    <w:rsid w:val="002D3026"/>
    <w:rsid w:val="002D42AF"/>
    <w:rsid w:val="002E03BA"/>
    <w:rsid w:val="002E2AF8"/>
    <w:rsid w:val="002E5F4A"/>
    <w:rsid w:val="00303CA9"/>
    <w:rsid w:val="00305B2C"/>
    <w:rsid w:val="00306D20"/>
    <w:rsid w:val="003107DA"/>
    <w:rsid w:val="00310AEC"/>
    <w:rsid w:val="00315685"/>
    <w:rsid w:val="0031767D"/>
    <w:rsid w:val="003208FB"/>
    <w:rsid w:val="00322A1A"/>
    <w:rsid w:val="00322D4B"/>
    <w:rsid w:val="003252BA"/>
    <w:rsid w:val="003330C1"/>
    <w:rsid w:val="00333BEE"/>
    <w:rsid w:val="003438BC"/>
    <w:rsid w:val="003508B9"/>
    <w:rsid w:val="00351880"/>
    <w:rsid w:val="00357ACD"/>
    <w:rsid w:val="00360903"/>
    <w:rsid w:val="00366DDA"/>
    <w:rsid w:val="0037448C"/>
    <w:rsid w:val="003759ED"/>
    <w:rsid w:val="0038027A"/>
    <w:rsid w:val="00383DBD"/>
    <w:rsid w:val="003A60C0"/>
    <w:rsid w:val="003B3DF3"/>
    <w:rsid w:val="003B7B86"/>
    <w:rsid w:val="003C1FB4"/>
    <w:rsid w:val="003C73B3"/>
    <w:rsid w:val="003E1005"/>
    <w:rsid w:val="003E4E4B"/>
    <w:rsid w:val="003E63C1"/>
    <w:rsid w:val="003E6699"/>
    <w:rsid w:val="00400D09"/>
    <w:rsid w:val="00411425"/>
    <w:rsid w:val="0041409C"/>
    <w:rsid w:val="00420504"/>
    <w:rsid w:val="004222CB"/>
    <w:rsid w:val="00426393"/>
    <w:rsid w:val="004263D0"/>
    <w:rsid w:val="00427269"/>
    <w:rsid w:val="0042776D"/>
    <w:rsid w:val="00436AE6"/>
    <w:rsid w:val="00464D8A"/>
    <w:rsid w:val="00465EEE"/>
    <w:rsid w:val="00474B30"/>
    <w:rsid w:val="0048119E"/>
    <w:rsid w:val="00481A06"/>
    <w:rsid w:val="00483B89"/>
    <w:rsid w:val="00483E5D"/>
    <w:rsid w:val="00490BC9"/>
    <w:rsid w:val="004972E7"/>
    <w:rsid w:val="004A4193"/>
    <w:rsid w:val="004C6258"/>
    <w:rsid w:val="004D13B8"/>
    <w:rsid w:val="004E3AEA"/>
    <w:rsid w:val="004F5192"/>
    <w:rsid w:val="004F788A"/>
    <w:rsid w:val="0050207C"/>
    <w:rsid w:val="005041D3"/>
    <w:rsid w:val="0050434C"/>
    <w:rsid w:val="00506EF8"/>
    <w:rsid w:val="00507967"/>
    <w:rsid w:val="00537E6E"/>
    <w:rsid w:val="00543625"/>
    <w:rsid w:val="00547637"/>
    <w:rsid w:val="00552CB3"/>
    <w:rsid w:val="00553863"/>
    <w:rsid w:val="0055637A"/>
    <w:rsid w:val="00556460"/>
    <w:rsid w:val="00562482"/>
    <w:rsid w:val="00562E94"/>
    <w:rsid w:val="00563132"/>
    <w:rsid w:val="00564D3F"/>
    <w:rsid w:val="005712C9"/>
    <w:rsid w:val="0058013A"/>
    <w:rsid w:val="00581B1F"/>
    <w:rsid w:val="005A1208"/>
    <w:rsid w:val="005A6F78"/>
    <w:rsid w:val="005B0921"/>
    <w:rsid w:val="005B7AE1"/>
    <w:rsid w:val="005E5DB0"/>
    <w:rsid w:val="005F4FE9"/>
    <w:rsid w:val="0060408D"/>
    <w:rsid w:val="00606D1E"/>
    <w:rsid w:val="0061065B"/>
    <w:rsid w:val="00616B76"/>
    <w:rsid w:val="006221B5"/>
    <w:rsid w:val="0062277D"/>
    <w:rsid w:val="006255B5"/>
    <w:rsid w:val="00630194"/>
    <w:rsid w:val="006301BB"/>
    <w:rsid w:val="00637609"/>
    <w:rsid w:val="0064701D"/>
    <w:rsid w:val="00651720"/>
    <w:rsid w:val="00651DB5"/>
    <w:rsid w:val="0065745B"/>
    <w:rsid w:val="00657DD2"/>
    <w:rsid w:val="006618EB"/>
    <w:rsid w:val="00661E42"/>
    <w:rsid w:val="00665E36"/>
    <w:rsid w:val="00676F12"/>
    <w:rsid w:val="00685014"/>
    <w:rsid w:val="00686886"/>
    <w:rsid w:val="00695070"/>
    <w:rsid w:val="00697E77"/>
    <w:rsid w:val="006A2AD5"/>
    <w:rsid w:val="006A5A07"/>
    <w:rsid w:val="006A7E22"/>
    <w:rsid w:val="006B0A0A"/>
    <w:rsid w:val="006B38AF"/>
    <w:rsid w:val="006B5C76"/>
    <w:rsid w:val="006B78B1"/>
    <w:rsid w:val="006C2575"/>
    <w:rsid w:val="006C310B"/>
    <w:rsid w:val="006C3C45"/>
    <w:rsid w:val="006C7ED3"/>
    <w:rsid w:val="006D090C"/>
    <w:rsid w:val="006D1692"/>
    <w:rsid w:val="006D302B"/>
    <w:rsid w:val="006E0A6F"/>
    <w:rsid w:val="006E1E69"/>
    <w:rsid w:val="006E26E6"/>
    <w:rsid w:val="006E40F2"/>
    <w:rsid w:val="006E5FBE"/>
    <w:rsid w:val="006F2049"/>
    <w:rsid w:val="006F6675"/>
    <w:rsid w:val="00703FA8"/>
    <w:rsid w:val="00710F55"/>
    <w:rsid w:val="007157AD"/>
    <w:rsid w:val="00716AA2"/>
    <w:rsid w:val="00716CF0"/>
    <w:rsid w:val="007217A5"/>
    <w:rsid w:val="00734A07"/>
    <w:rsid w:val="00744FD3"/>
    <w:rsid w:val="00745DED"/>
    <w:rsid w:val="00754243"/>
    <w:rsid w:val="00761599"/>
    <w:rsid w:val="00774211"/>
    <w:rsid w:val="00774396"/>
    <w:rsid w:val="00774468"/>
    <w:rsid w:val="00776957"/>
    <w:rsid w:val="00777A54"/>
    <w:rsid w:val="00783D4B"/>
    <w:rsid w:val="00786174"/>
    <w:rsid w:val="007872BC"/>
    <w:rsid w:val="00790676"/>
    <w:rsid w:val="00791B08"/>
    <w:rsid w:val="007924E9"/>
    <w:rsid w:val="00793AC2"/>
    <w:rsid w:val="007A10FE"/>
    <w:rsid w:val="007A1197"/>
    <w:rsid w:val="007A51EF"/>
    <w:rsid w:val="007A6BAA"/>
    <w:rsid w:val="007B1753"/>
    <w:rsid w:val="007B1BA8"/>
    <w:rsid w:val="007C0A83"/>
    <w:rsid w:val="007C2240"/>
    <w:rsid w:val="007C435B"/>
    <w:rsid w:val="007C58D3"/>
    <w:rsid w:val="007E0F72"/>
    <w:rsid w:val="007E4358"/>
    <w:rsid w:val="007F081A"/>
    <w:rsid w:val="007F58A5"/>
    <w:rsid w:val="007F7B67"/>
    <w:rsid w:val="00800E94"/>
    <w:rsid w:val="00804503"/>
    <w:rsid w:val="00811D62"/>
    <w:rsid w:val="0081536D"/>
    <w:rsid w:val="00815851"/>
    <w:rsid w:val="00816599"/>
    <w:rsid w:val="00817B06"/>
    <w:rsid w:val="00822408"/>
    <w:rsid w:val="00824856"/>
    <w:rsid w:val="00824A5A"/>
    <w:rsid w:val="00826B60"/>
    <w:rsid w:val="00832817"/>
    <w:rsid w:val="00836484"/>
    <w:rsid w:val="008430A9"/>
    <w:rsid w:val="008443A8"/>
    <w:rsid w:val="0084624B"/>
    <w:rsid w:val="0084647F"/>
    <w:rsid w:val="008573BA"/>
    <w:rsid w:val="00862C4D"/>
    <w:rsid w:val="00863792"/>
    <w:rsid w:val="00867D45"/>
    <w:rsid w:val="00870AE6"/>
    <w:rsid w:val="00871CA5"/>
    <w:rsid w:val="008747E2"/>
    <w:rsid w:val="008802FB"/>
    <w:rsid w:val="00883D8D"/>
    <w:rsid w:val="00891BAF"/>
    <w:rsid w:val="008A495A"/>
    <w:rsid w:val="008A5536"/>
    <w:rsid w:val="008A7869"/>
    <w:rsid w:val="008B138C"/>
    <w:rsid w:val="008B2A1D"/>
    <w:rsid w:val="008B2C46"/>
    <w:rsid w:val="008B4941"/>
    <w:rsid w:val="008B6258"/>
    <w:rsid w:val="008D10C8"/>
    <w:rsid w:val="008D27C4"/>
    <w:rsid w:val="008D3F51"/>
    <w:rsid w:val="008D588B"/>
    <w:rsid w:val="008D5CF1"/>
    <w:rsid w:val="008E14DB"/>
    <w:rsid w:val="008E45A5"/>
    <w:rsid w:val="008F23BE"/>
    <w:rsid w:val="008F316F"/>
    <w:rsid w:val="008F376E"/>
    <w:rsid w:val="008F4443"/>
    <w:rsid w:val="008F6DFE"/>
    <w:rsid w:val="009133A9"/>
    <w:rsid w:val="00913CAE"/>
    <w:rsid w:val="00916495"/>
    <w:rsid w:val="0092264D"/>
    <w:rsid w:val="00927E23"/>
    <w:rsid w:val="009504B1"/>
    <w:rsid w:val="00951413"/>
    <w:rsid w:val="0095216D"/>
    <w:rsid w:val="009632DB"/>
    <w:rsid w:val="00966AE9"/>
    <w:rsid w:val="00970B35"/>
    <w:rsid w:val="009729C3"/>
    <w:rsid w:val="00972BE7"/>
    <w:rsid w:val="00975782"/>
    <w:rsid w:val="009841A7"/>
    <w:rsid w:val="0098451C"/>
    <w:rsid w:val="00985D3F"/>
    <w:rsid w:val="00997A94"/>
    <w:rsid w:val="00997F5D"/>
    <w:rsid w:val="009A0969"/>
    <w:rsid w:val="009A3B01"/>
    <w:rsid w:val="009B5882"/>
    <w:rsid w:val="009C6B3C"/>
    <w:rsid w:val="009F131A"/>
    <w:rsid w:val="009F4259"/>
    <w:rsid w:val="00A00473"/>
    <w:rsid w:val="00A02ECC"/>
    <w:rsid w:val="00A04B91"/>
    <w:rsid w:val="00A07FED"/>
    <w:rsid w:val="00A11A39"/>
    <w:rsid w:val="00A2442C"/>
    <w:rsid w:val="00A323B5"/>
    <w:rsid w:val="00A33B59"/>
    <w:rsid w:val="00A4170C"/>
    <w:rsid w:val="00A417BA"/>
    <w:rsid w:val="00A45774"/>
    <w:rsid w:val="00A50F22"/>
    <w:rsid w:val="00A556C5"/>
    <w:rsid w:val="00A7237B"/>
    <w:rsid w:val="00A7578E"/>
    <w:rsid w:val="00A76E6A"/>
    <w:rsid w:val="00A833CC"/>
    <w:rsid w:val="00A8481E"/>
    <w:rsid w:val="00A85377"/>
    <w:rsid w:val="00A91760"/>
    <w:rsid w:val="00AA1D14"/>
    <w:rsid w:val="00AA3651"/>
    <w:rsid w:val="00AA3B76"/>
    <w:rsid w:val="00AA4F3F"/>
    <w:rsid w:val="00AB3F22"/>
    <w:rsid w:val="00AB785A"/>
    <w:rsid w:val="00AC29B2"/>
    <w:rsid w:val="00AC5B00"/>
    <w:rsid w:val="00AC68C6"/>
    <w:rsid w:val="00AC796D"/>
    <w:rsid w:val="00AD4F45"/>
    <w:rsid w:val="00AF1D23"/>
    <w:rsid w:val="00AF205C"/>
    <w:rsid w:val="00AF26BC"/>
    <w:rsid w:val="00AF33AA"/>
    <w:rsid w:val="00AF585B"/>
    <w:rsid w:val="00AF6C77"/>
    <w:rsid w:val="00B0577D"/>
    <w:rsid w:val="00B12689"/>
    <w:rsid w:val="00B12C3C"/>
    <w:rsid w:val="00B1516E"/>
    <w:rsid w:val="00B24302"/>
    <w:rsid w:val="00B448A9"/>
    <w:rsid w:val="00B54A42"/>
    <w:rsid w:val="00B56DA6"/>
    <w:rsid w:val="00B62CF6"/>
    <w:rsid w:val="00B6397F"/>
    <w:rsid w:val="00B64CDC"/>
    <w:rsid w:val="00B65ACF"/>
    <w:rsid w:val="00B8186B"/>
    <w:rsid w:val="00B82A7A"/>
    <w:rsid w:val="00B85842"/>
    <w:rsid w:val="00B91F76"/>
    <w:rsid w:val="00B92B3D"/>
    <w:rsid w:val="00B9349E"/>
    <w:rsid w:val="00B95207"/>
    <w:rsid w:val="00B9682E"/>
    <w:rsid w:val="00BA5DE9"/>
    <w:rsid w:val="00BA5ED9"/>
    <w:rsid w:val="00BB3CDB"/>
    <w:rsid w:val="00BC0083"/>
    <w:rsid w:val="00BC2E36"/>
    <w:rsid w:val="00BC5049"/>
    <w:rsid w:val="00BC756C"/>
    <w:rsid w:val="00BD0CF7"/>
    <w:rsid w:val="00BD18B9"/>
    <w:rsid w:val="00BE1050"/>
    <w:rsid w:val="00BE187C"/>
    <w:rsid w:val="00BE609A"/>
    <w:rsid w:val="00BF06BF"/>
    <w:rsid w:val="00BF4039"/>
    <w:rsid w:val="00BF6264"/>
    <w:rsid w:val="00C01C84"/>
    <w:rsid w:val="00C0554A"/>
    <w:rsid w:val="00C22495"/>
    <w:rsid w:val="00C2256F"/>
    <w:rsid w:val="00C2315A"/>
    <w:rsid w:val="00C2656D"/>
    <w:rsid w:val="00C31877"/>
    <w:rsid w:val="00C31B8C"/>
    <w:rsid w:val="00C33221"/>
    <w:rsid w:val="00C36C31"/>
    <w:rsid w:val="00C37334"/>
    <w:rsid w:val="00C3739E"/>
    <w:rsid w:val="00C44D7B"/>
    <w:rsid w:val="00C50242"/>
    <w:rsid w:val="00C53458"/>
    <w:rsid w:val="00C53985"/>
    <w:rsid w:val="00C55FEF"/>
    <w:rsid w:val="00C57FE1"/>
    <w:rsid w:val="00C633D9"/>
    <w:rsid w:val="00C65E27"/>
    <w:rsid w:val="00C662B7"/>
    <w:rsid w:val="00C7536A"/>
    <w:rsid w:val="00C7658E"/>
    <w:rsid w:val="00C816BA"/>
    <w:rsid w:val="00C82EDB"/>
    <w:rsid w:val="00C900B0"/>
    <w:rsid w:val="00C922EA"/>
    <w:rsid w:val="00C93DD6"/>
    <w:rsid w:val="00CA225D"/>
    <w:rsid w:val="00CA54D9"/>
    <w:rsid w:val="00CA7E3A"/>
    <w:rsid w:val="00CB0993"/>
    <w:rsid w:val="00CB33B9"/>
    <w:rsid w:val="00CB6DD7"/>
    <w:rsid w:val="00CC0404"/>
    <w:rsid w:val="00CC489E"/>
    <w:rsid w:val="00CD2024"/>
    <w:rsid w:val="00CD2220"/>
    <w:rsid w:val="00CD528E"/>
    <w:rsid w:val="00CF3883"/>
    <w:rsid w:val="00D04445"/>
    <w:rsid w:val="00D10BAC"/>
    <w:rsid w:val="00D22B54"/>
    <w:rsid w:val="00D30AD8"/>
    <w:rsid w:val="00D44D13"/>
    <w:rsid w:val="00D534B5"/>
    <w:rsid w:val="00D64E01"/>
    <w:rsid w:val="00D66612"/>
    <w:rsid w:val="00D672A8"/>
    <w:rsid w:val="00D73650"/>
    <w:rsid w:val="00D742D4"/>
    <w:rsid w:val="00D83C56"/>
    <w:rsid w:val="00D84922"/>
    <w:rsid w:val="00D96FB4"/>
    <w:rsid w:val="00DA43FF"/>
    <w:rsid w:val="00DA4BE4"/>
    <w:rsid w:val="00DA5A80"/>
    <w:rsid w:val="00DA648E"/>
    <w:rsid w:val="00DB4722"/>
    <w:rsid w:val="00DB4E65"/>
    <w:rsid w:val="00DC00F0"/>
    <w:rsid w:val="00DC5F0E"/>
    <w:rsid w:val="00DC6EE7"/>
    <w:rsid w:val="00DC78CF"/>
    <w:rsid w:val="00DD455D"/>
    <w:rsid w:val="00DE0C01"/>
    <w:rsid w:val="00DE0D94"/>
    <w:rsid w:val="00DE22BE"/>
    <w:rsid w:val="00DF7F3A"/>
    <w:rsid w:val="00E011FE"/>
    <w:rsid w:val="00E01458"/>
    <w:rsid w:val="00E046E4"/>
    <w:rsid w:val="00E0660A"/>
    <w:rsid w:val="00E1011E"/>
    <w:rsid w:val="00E11F27"/>
    <w:rsid w:val="00E12C79"/>
    <w:rsid w:val="00E13F46"/>
    <w:rsid w:val="00E26B93"/>
    <w:rsid w:val="00E410E3"/>
    <w:rsid w:val="00E4478F"/>
    <w:rsid w:val="00E45390"/>
    <w:rsid w:val="00E456B3"/>
    <w:rsid w:val="00E45DDC"/>
    <w:rsid w:val="00E61875"/>
    <w:rsid w:val="00E8364C"/>
    <w:rsid w:val="00E92A2E"/>
    <w:rsid w:val="00E94501"/>
    <w:rsid w:val="00E9468E"/>
    <w:rsid w:val="00E9611D"/>
    <w:rsid w:val="00E96ADC"/>
    <w:rsid w:val="00EA349F"/>
    <w:rsid w:val="00EA7431"/>
    <w:rsid w:val="00EB3C86"/>
    <w:rsid w:val="00EB7A55"/>
    <w:rsid w:val="00EC0DDB"/>
    <w:rsid w:val="00EC559C"/>
    <w:rsid w:val="00EC6DE1"/>
    <w:rsid w:val="00EC71C2"/>
    <w:rsid w:val="00EC7346"/>
    <w:rsid w:val="00ED610B"/>
    <w:rsid w:val="00EE5067"/>
    <w:rsid w:val="00EF000A"/>
    <w:rsid w:val="00EF5362"/>
    <w:rsid w:val="00F010F7"/>
    <w:rsid w:val="00F01288"/>
    <w:rsid w:val="00F03972"/>
    <w:rsid w:val="00F14323"/>
    <w:rsid w:val="00F16DEA"/>
    <w:rsid w:val="00F20DFF"/>
    <w:rsid w:val="00F2300B"/>
    <w:rsid w:val="00F2424A"/>
    <w:rsid w:val="00F24ADE"/>
    <w:rsid w:val="00F360D8"/>
    <w:rsid w:val="00F41C32"/>
    <w:rsid w:val="00F4218E"/>
    <w:rsid w:val="00F52227"/>
    <w:rsid w:val="00F535D9"/>
    <w:rsid w:val="00F54226"/>
    <w:rsid w:val="00F54B21"/>
    <w:rsid w:val="00F5507E"/>
    <w:rsid w:val="00F5674C"/>
    <w:rsid w:val="00F57FB3"/>
    <w:rsid w:val="00F63F31"/>
    <w:rsid w:val="00F65B57"/>
    <w:rsid w:val="00F670AA"/>
    <w:rsid w:val="00F8114B"/>
    <w:rsid w:val="00F8274A"/>
    <w:rsid w:val="00F85C74"/>
    <w:rsid w:val="00F86760"/>
    <w:rsid w:val="00F900DE"/>
    <w:rsid w:val="00F95B12"/>
    <w:rsid w:val="00F96E82"/>
    <w:rsid w:val="00FB01C6"/>
    <w:rsid w:val="00FB676D"/>
    <w:rsid w:val="00FC5C0C"/>
    <w:rsid w:val="00FC6C56"/>
    <w:rsid w:val="00FC7DC1"/>
    <w:rsid w:val="00FD3354"/>
    <w:rsid w:val="00FD64FB"/>
    <w:rsid w:val="00FF0A01"/>
    <w:rsid w:val="00FF1952"/>
    <w:rsid w:val="00FF1D10"/>
    <w:rsid w:val="00FF4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HTML Top of Form" w:uiPriority="99"/>
    <w:lsdException w:name="HTML Bottom of Form" w:uiPriority="99"/>
    <w:lsdException w:name="Normal (Web)" w:uiPriority="99"/>
    <w:lsdException w:name="HTML Cite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3AC2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793AC2"/>
    <w:pPr>
      <w:keepNext/>
      <w:tabs>
        <w:tab w:val="left" w:pos="7649"/>
      </w:tabs>
      <w:jc w:val="center"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qFormat/>
    <w:rsid w:val="00793AC2"/>
    <w:pPr>
      <w:keepNext/>
      <w:tabs>
        <w:tab w:val="left" w:pos="7649"/>
      </w:tabs>
      <w:jc w:val="center"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Normal"/>
    <w:qFormat/>
    <w:rsid w:val="00793AC2"/>
    <w:pPr>
      <w:keepNext/>
      <w:tabs>
        <w:tab w:val="left" w:pos="7649"/>
      </w:tabs>
      <w:jc w:val="both"/>
      <w:outlineLvl w:val="2"/>
    </w:pPr>
    <w:rPr>
      <w:b/>
      <w:bCs/>
      <w:sz w:val="28"/>
      <w:lang w:val="sr-Cyrl-CS"/>
    </w:rPr>
  </w:style>
  <w:style w:type="paragraph" w:styleId="Heading4">
    <w:name w:val="heading 4"/>
    <w:basedOn w:val="Normal"/>
    <w:next w:val="Normal"/>
    <w:qFormat/>
    <w:rsid w:val="00793AC2"/>
    <w:pPr>
      <w:keepNext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793AC2"/>
    <w:pPr>
      <w:keepNext/>
      <w:outlineLvl w:val="4"/>
    </w:pPr>
    <w:rPr>
      <w:b/>
      <w:bCs/>
      <w:sz w:val="28"/>
      <w:lang w:val="sr-Cyrl-CS"/>
    </w:rPr>
  </w:style>
  <w:style w:type="paragraph" w:styleId="Heading6">
    <w:name w:val="heading 6"/>
    <w:basedOn w:val="Normal"/>
    <w:next w:val="Normal"/>
    <w:qFormat/>
    <w:rsid w:val="00793AC2"/>
    <w:pPr>
      <w:keepNext/>
      <w:tabs>
        <w:tab w:val="left" w:pos="7649"/>
      </w:tabs>
      <w:ind w:left="360"/>
      <w:outlineLvl w:val="5"/>
    </w:pPr>
    <w:rPr>
      <w:b/>
      <w:bCs/>
      <w:sz w:val="28"/>
      <w:u w:val="single"/>
      <w:lang w:val="sr-Cyrl-CS"/>
    </w:rPr>
  </w:style>
  <w:style w:type="paragraph" w:styleId="Heading7">
    <w:name w:val="heading 7"/>
    <w:basedOn w:val="Normal"/>
    <w:next w:val="Normal"/>
    <w:qFormat/>
    <w:rsid w:val="00793AC2"/>
    <w:pPr>
      <w:keepNext/>
      <w:tabs>
        <w:tab w:val="left" w:pos="7649"/>
      </w:tabs>
      <w:jc w:val="both"/>
      <w:outlineLvl w:val="6"/>
    </w:pPr>
    <w:rPr>
      <w:b/>
      <w:bCs/>
      <w:sz w:val="28"/>
      <w:u w:val="single"/>
      <w:lang w:val="sr-Cyrl-CS"/>
    </w:rPr>
  </w:style>
  <w:style w:type="paragraph" w:styleId="Heading8">
    <w:name w:val="heading 8"/>
    <w:basedOn w:val="Normal"/>
    <w:next w:val="Normal"/>
    <w:qFormat/>
    <w:rsid w:val="00793AC2"/>
    <w:pPr>
      <w:keepNext/>
      <w:tabs>
        <w:tab w:val="left" w:pos="7649"/>
      </w:tabs>
      <w:ind w:left="180"/>
      <w:jc w:val="both"/>
      <w:outlineLvl w:val="7"/>
    </w:pPr>
    <w:rPr>
      <w:b/>
      <w:bCs/>
      <w:sz w:val="28"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793AC2"/>
    <w:pPr>
      <w:tabs>
        <w:tab w:val="left" w:pos="7649"/>
      </w:tabs>
      <w:jc w:val="both"/>
    </w:pPr>
    <w:rPr>
      <w:sz w:val="28"/>
      <w:lang w:val="sr-Cyrl-CS"/>
    </w:rPr>
  </w:style>
  <w:style w:type="paragraph" w:styleId="BodyText2">
    <w:name w:val="Body Text 2"/>
    <w:basedOn w:val="Normal"/>
    <w:rsid w:val="00793AC2"/>
    <w:pPr>
      <w:tabs>
        <w:tab w:val="left" w:pos="7649"/>
      </w:tabs>
      <w:jc w:val="both"/>
    </w:pPr>
    <w:rPr>
      <w:b/>
      <w:bCs/>
      <w:sz w:val="28"/>
      <w:lang w:val="sr-Cyrl-CS"/>
    </w:rPr>
  </w:style>
  <w:style w:type="character" w:styleId="Hyperlink">
    <w:name w:val="Hyperlink"/>
    <w:basedOn w:val="DefaultParagraphFont"/>
    <w:rsid w:val="00B65AC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74396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uiPriority w:val="22"/>
    <w:qFormat/>
    <w:rsid w:val="00483B89"/>
    <w:rPr>
      <w:b/>
      <w:bCs/>
    </w:rPr>
  </w:style>
  <w:style w:type="paragraph" w:customStyle="1" w:styleId="normal0">
    <w:name w:val="normal"/>
    <w:basedOn w:val="Normal"/>
    <w:rsid w:val="001F3004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normalcentar">
    <w:name w:val="normalcentar"/>
    <w:basedOn w:val="Normal"/>
    <w:rsid w:val="001F3004"/>
    <w:pPr>
      <w:spacing w:before="100" w:beforeAutospacing="1" w:after="100" w:afterAutospacing="1"/>
      <w:jc w:val="center"/>
    </w:pPr>
    <w:rPr>
      <w:rFonts w:ascii="Arial" w:hAnsi="Arial" w:cs="Arial"/>
      <w:sz w:val="22"/>
      <w:szCs w:val="22"/>
      <w:lang w:val="en-US"/>
    </w:rPr>
  </w:style>
  <w:style w:type="paragraph" w:customStyle="1" w:styleId="normalprored">
    <w:name w:val="normalprored"/>
    <w:basedOn w:val="Normal"/>
    <w:rsid w:val="001F3004"/>
    <w:rPr>
      <w:rFonts w:ascii="Arial" w:hAnsi="Arial" w:cs="Arial"/>
      <w:sz w:val="26"/>
      <w:szCs w:val="26"/>
      <w:lang w:val="en-US"/>
    </w:rPr>
  </w:style>
  <w:style w:type="paragraph" w:customStyle="1" w:styleId="clan">
    <w:name w:val="clan"/>
    <w:basedOn w:val="Normal"/>
    <w:rsid w:val="00C57FE1"/>
    <w:pPr>
      <w:spacing w:before="240" w:after="120"/>
      <w:jc w:val="center"/>
    </w:pPr>
    <w:rPr>
      <w:rFonts w:ascii="Arial" w:hAnsi="Arial" w:cs="Arial"/>
      <w:b/>
      <w:bCs/>
      <w:lang w:val="en-US"/>
    </w:rPr>
  </w:style>
  <w:style w:type="paragraph" w:customStyle="1" w:styleId="wyq110---naslov-clana">
    <w:name w:val="wyq110---naslov-clana"/>
    <w:basedOn w:val="Normal"/>
    <w:rsid w:val="00C57FE1"/>
    <w:pPr>
      <w:spacing w:before="240" w:after="240"/>
      <w:jc w:val="center"/>
    </w:pPr>
    <w:rPr>
      <w:rFonts w:ascii="Arial" w:hAnsi="Arial" w:cs="Arial"/>
      <w:b/>
      <w:bCs/>
      <w:lang w:val="en-US"/>
    </w:rPr>
  </w:style>
  <w:style w:type="paragraph" w:styleId="ListParagraph">
    <w:name w:val="List Paragraph"/>
    <w:basedOn w:val="Normal"/>
    <w:qFormat/>
    <w:rsid w:val="00EB3C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customStyle="1" w:styleId="normaluvuceni">
    <w:name w:val="normal_uvuceni"/>
    <w:basedOn w:val="Normal"/>
    <w:rsid w:val="00686886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/>
    </w:rPr>
  </w:style>
  <w:style w:type="paragraph" w:customStyle="1" w:styleId="normalbold">
    <w:name w:val="normalbold"/>
    <w:basedOn w:val="Normal"/>
    <w:rsid w:val="00686886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izmenatekst">
    <w:name w:val="izmena_tekst"/>
    <w:basedOn w:val="Normal"/>
    <w:rsid w:val="002904FF"/>
    <w:pPr>
      <w:spacing w:before="100" w:beforeAutospacing="1" w:after="100" w:afterAutospacing="1"/>
    </w:pPr>
    <w:rPr>
      <w:lang w:val="en-US"/>
    </w:rPr>
  </w:style>
  <w:style w:type="paragraph" w:styleId="NoSpacing">
    <w:name w:val="No Spacing"/>
    <w:uiPriority w:val="1"/>
    <w:qFormat/>
    <w:rsid w:val="002904FF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rsid w:val="00AF1D23"/>
  </w:style>
  <w:style w:type="paragraph" w:customStyle="1" w:styleId="image-source">
    <w:name w:val="image-source"/>
    <w:basedOn w:val="Normal"/>
    <w:rsid w:val="00B62CF6"/>
    <w:pPr>
      <w:spacing w:before="100" w:beforeAutospacing="1" w:after="100" w:afterAutospacing="1"/>
    </w:pPr>
    <w:rPr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B62CF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B62CF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B62CF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B62CF6"/>
    <w:rPr>
      <w:rFonts w:ascii="Arial" w:hAnsi="Arial" w:cs="Arial"/>
      <w:vanish/>
      <w:sz w:val="16"/>
      <w:szCs w:val="16"/>
    </w:rPr>
  </w:style>
  <w:style w:type="character" w:customStyle="1" w:styleId="time-published">
    <w:name w:val="time-published"/>
    <w:basedOn w:val="DefaultParagraphFont"/>
    <w:rsid w:val="00B62CF6"/>
  </w:style>
  <w:style w:type="character" w:customStyle="1" w:styleId="news-category">
    <w:name w:val="news-category"/>
    <w:basedOn w:val="DefaultParagraphFont"/>
    <w:rsid w:val="00B62CF6"/>
  </w:style>
  <w:style w:type="character" w:customStyle="1" w:styleId="news-comments-reference">
    <w:name w:val="news-comments-reference"/>
    <w:basedOn w:val="DefaultParagraphFont"/>
    <w:rsid w:val="00B62CF6"/>
  </w:style>
  <w:style w:type="paragraph" w:customStyle="1" w:styleId="d-flex">
    <w:name w:val="d-flex"/>
    <w:basedOn w:val="Normal"/>
    <w:rsid w:val="00B62CF6"/>
    <w:pPr>
      <w:spacing w:before="100" w:beforeAutospacing="1" w:after="100" w:afterAutospacing="1"/>
    </w:pPr>
    <w:rPr>
      <w:lang w:val="en-US"/>
    </w:rPr>
  </w:style>
  <w:style w:type="character" w:customStyle="1" w:styleId="px-1">
    <w:name w:val="px-1"/>
    <w:basedOn w:val="DefaultParagraphFont"/>
    <w:rsid w:val="00B62CF6"/>
  </w:style>
  <w:style w:type="paragraph" w:styleId="Header">
    <w:name w:val="header"/>
    <w:basedOn w:val="Normal"/>
    <w:link w:val="HeaderChar"/>
    <w:uiPriority w:val="99"/>
    <w:unhideWhenUsed/>
    <w:rsid w:val="00315685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315685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15685"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15685"/>
    <w:rPr>
      <w:rFonts w:ascii="Calibri" w:eastAsia="Calibri" w:hAnsi="Calibri" w:cs="Times New Roman"/>
      <w:sz w:val="22"/>
      <w:szCs w:val="22"/>
    </w:rPr>
  </w:style>
  <w:style w:type="table" w:styleId="TableGrid">
    <w:name w:val="Table Grid"/>
    <w:basedOn w:val="TableNormal"/>
    <w:uiPriority w:val="59"/>
    <w:rsid w:val="0031568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italic">
    <w:name w:val="normalitalic"/>
    <w:basedOn w:val="Normal"/>
    <w:rsid w:val="000F706B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  <w:lang w:val="en-US"/>
    </w:rPr>
  </w:style>
  <w:style w:type="paragraph" w:customStyle="1" w:styleId="izmenanaslov">
    <w:name w:val="izmena_naslov"/>
    <w:basedOn w:val="Normal"/>
    <w:rsid w:val="00754243"/>
    <w:pPr>
      <w:spacing w:before="100" w:beforeAutospacing="1" w:after="100" w:afterAutospacing="1"/>
      <w:jc w:val="center"/>
    </w:pPr>
    <w:rPr>
      <w:b/>
      <w:bCs/>
      <w:lang w:val="en-US"/>
    </w:rPr>
  </w:style>
  <w:style w:type="paragraph" w:customStyle="1" w:styleId="izmenapodnaslov">
    <w:name w:val="izmena_podnaslov"/>
    <w:basedOn w:val="Normal"/>
    <w:rsid w:val="00754243"/>
    <w:pPr>
      <w:spacing w:before="100" w:beforeAutospacing="1" w:after="100" w:afterAutospacing="1"/>
      <w:jc w:val="center"/>
    </w:pPr>
    <w:rPr>
      <w:lang w:val="en-US"/>
    </w:rPr>
  </w:style>
  <w:style w:type="paragraph" w:customStyle="1" w:styleId="izmenaclan">
    <w:name w:val="izmena_clan"/>
    <w:basedOn w:val="Normal"/>
    <w:rsid w:val="00754243"/>
    <w:pPr>
      <w:spacing w:before="100" w:beforeAutospacing="1" w:after="100" w:afterAutospacing="1"/>
      <w:jc w:val="center"/>
    </w:pPr>
    <w:rPr>
      <w:b/>
      <w:bCs/>
      <w:lang w:val="en-US"/>
    </w:rPr>
  </w:style>
  <w:style w:type="character" w:styleId="Emphasis">
    <w:name w:val="Emphasis"/>
    <w:basedOn w:val="DefaultParagraphFont"/>
    <w:uiPriority w:val="20"/>
    <w:qFormat/>
    <w:rsid w:val="003A60C0"/>
    <w:rPr>
      <w:i/>
      <w:iCs/>
    </w:rPr>
  </w:style>
  <w:style w:type="paragraph" w:customStyle="1" w:styleId="document-title">
    <w:name w:val="document-title"/>
    <w:basedOn w:val="Normal"/>
    <w:rsid w:val="001202EB"/>
    <w:pPr>
      <w:spacing w:before="100" w:beforeAutospacing="1" w:after="100" w:afterAutospacing="1"/>
    </w:pPr>
    <w:rPr>
      <w:lang w:val="en-US"/>
    </w:rPr>
  </w:style>
  <w:style w:type="character" w:customStyle="1" w:styleId="comment-number">
    <w:name w:val="comment-number"/>
    <w:basedOn w:val="DefaultParagraphFont"/>
    <w:rsid w:val="001202EB"/>
  </w:style>
  <w:style w:type="paragraph" w:customStyle="1" w:styleId="share-news">
    <w:name w:val="share-news"/>
    <w:basedOn w:val="Normal"/>
    <w:rsid w:val="001202EB"/>
    <w:pPr>
      <w:spacing w:before="100" w:beforeAutospacing="1" w:after="100" w:afterAutospacing="1"/>
    </w:pPr>
    <w:rPr>
      <w:lang w:val="en-US"/>
    </w:rPr>
  </w:style>
  <w:style w:type="character" w:customStyle="1" w:styleId="js-copy-msg">
    <w:name w:val="js-copy-msg"/>
    <w:basedOn w:val="DefaultParagraphFont"/>
    <w:rsid w:val="001202EB"/>
  </w:style>
  <w:style w:type="character" w:customStyle="1" w:styleId="js-current-language">
    <w:name w:val="js-current-language"/>
    <w:basedOn w:val="DefaultParagraphFont"/>
    <w:rsid w:val="001202EB"/>
  </w:style>
  <w:style w:type="paragraph" w:customStyle="1" w:styleId="language">
    <w:name w:val="language"/>
    <w:basedOn w:val="Normal"/>
    <w:rsid w:val="001202EB"/>
    <w:pPr>
      <w:spacing w:before="100" w:beforeAutospacing="1" w:after="100" w:afterAutospacing="1"/>
    </w:pPr>
    <w:rPr>
      <w:lang w:val="en-US"/>
    </w:rPr>
  </w:style>
  <w:style w:type="paragraph" w:customStyle="1" w:styleId="category-name">
    <w:name w:val="category-name"/>
    <w:basedOn w:val="Normal"/>
    <w:rsid w:val="001202EB"/>
    <w:pPr>
      <w:spacing w:before="100" w:beforeAutospacing="1" w:after="100" w:afterAutospacing="1"/>
    </w:pPr>
    <w:rPr>
      <w:lang w:val="en-US"/>
    </w:rPr>
  </w:style>
  <w:style w:type="character" w:customStyle="1" w:styleId="date">
    <w:name w:val="date"/>
    <w:basedOn w:val="DefaultParagraphFont"/>
    <w:rsid w:val="001202EB"/>
  </w:style>
  <w:style w:type="character" w:customStyle="1" w:styleId="time">
    <w:name w:val="time"/>
    <w:basedOn w:val="DefaultParagraphFont"/>
    <w:rsid w:val="001202EB"/>
  </w:style>
  <w:style w:type="character" w:customStyle="1" w:styleId="author-label">
    <w:name w:val="author-label"/>
    <w:basedOn w:val="DefaultParagraphFont"/>
    <w:rsid w:val="001202EB"/>
  </w:style>
  <w:style w:type="paragraph" w:customStyle="1" w:styleId="share">
    <w:name w:val="share"/>
    <w:basedOn w:val="Normal"/>
    <w:rsid w:val="001202EB"/>
    <w:pPr>
      <w:spacing w:before="100" w:beforeAutospacing="1" w:after="100" w:afterAutospacing="1"/>
    </w:pPr>
    <w:rPr>
      <w:lang w:val="en-US"/>
    </w:rPr>
  </w:style>
  <w:style w:type="character" w:customStyle="1" w:styleId="social">
    <w:name w:val="social"/>
    <w:basedOn w:val="DefaultParagraphFont"/>
    <w:rsid w:val="001202EB"/>
  </w:style>
  <w:style w:type="character" w:customStyle="1" w:styleId="copy-msg">
    <w:name w:val="copy-msg"/>
    <w:basedOn w:val="DefaultParagraphFont"/>
    <w:rsid w:val="001202EB"/>
  </w:style>
  <w:style w:type="character" w:styleId="HTMLCite">
    <w:name w:val="HTML Cite"/>
    <w:basedOn w:val="DefaultParagraphFont"/>
    <w:uiPriority w:val="99"/>
    <w:unhideWhenUsed/>
    <w:rsid w:val="001202EB"/>
    <w:rPr>
      <w:i/>
      <w:iCs/>
    </w:rPr>
  </w:style>
  <w:style w:type="paragraph" w:customStyle="1" w:styleId="story-lead">
    <w:name w:val="story-lead"/>
    <w:basedOn w:val="Normal"/>
    <w:rsid w:val="001202EB"/>
    <w:pPr>
      <w:spacing w:before="100" w:beforeAutospacing="1" w:after="100" w:afterAutospacing="1"/>
    </w:pPr>
    <w:rPr>
      <w:lang w:val="en-US"/>
    </w:rPr>
  </w:style>
  <w:style w:type="character" w:customStyle="1" w:styleId="linkednewstitle">
    <w:name w:val="linked_news_title"/>
    <w:basedOn w:val="DefaultParagraphFont"/>
    <w:rsid w:val="001202EB"/>
  </w:style>
  <w:style w:type="paragraph" w:customStyle="1" w:styleId="time1">
    <w:name w:val="time1"/>
    <w:basedOn w:val="Normal"/>
    <w:rsid w:val="001202EB"/>
    <w:pPr>
      <w:spacing w:before="100" w:beforeAutospacing="1" w:after="100" w:afterAutospacing="1"/>
    </w:pPr>
    <w:rPr>
      <w:lang w:val="en-US"/>
    </w:rPr>
  </w:style>
  <w:style w:type="character" w:customStyle="1" w:styleId="exact-time">
    <w:name w:val="exact-time"/>
    <w:basedOn w:val="DefaultParagraphFont"/>
    <w:rsid w:val="001202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096">
          <w:marLeft w:val="0"/>
          <w:marRight w:val="0"/>
          <w:marTop w:val="13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4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3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60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3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1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0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27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9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72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53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5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54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2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0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550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39828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204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65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76745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648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68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131460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8206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08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2739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7077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65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45405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89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30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776950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76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37162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218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68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72374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3177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57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3668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479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43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855738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892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061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9192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3270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79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35052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152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84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688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861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3680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62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005079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359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12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83887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613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11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673462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768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3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523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547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71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79753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42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26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01076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9028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9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17534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91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1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93381">
                                  <w:marLeft w:val="0"/>
                                  <w:marRight w:val="0"/>
                                  <w:marTop w:val="12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736497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1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9783">
                          <w:marLeft w:val="-60"/>
                          <w:marRight w:val="-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973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10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76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58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44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1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1" w:color="B3B3B3"/>
                                    <w:left w:val="single" w:sz="4" w:space="3" w:color="B3B3B3"/>
                                    <w:bottom w:val="single" w:sz="4" w:space="1" w:color="B3B3B3"/>
                                    <w:right w:val="single" w:sz="4" w:space="3" w:color="B3B3B3"/>
                                  </w:divBdr>
                                </w:div>
                              </w:divsChild>
                            </w:div>
                            <w:div w:id="185984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715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28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3672">
                  <w:marLeft w:val="-72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9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98869">
                          <w:marLeft w:val="-72"/>
                          <w:marRight w:val="-7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53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363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20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13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37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84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84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52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54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5057">
              <w:marLeft w:val="-72"/>
              <w:marRight w:val="-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7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68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54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13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89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622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7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88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55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65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79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525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201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9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6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92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4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01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3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07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77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36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1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576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65332">
                  <w:marLeft w:val="-72"/>
                  <w:marRight w:val="-7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9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36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71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6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86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0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271744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61526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65120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33607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20001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735428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018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1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85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97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93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6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956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900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3599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1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401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4680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962712">
                                  <w:marLeft w:val="-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08794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8747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31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10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72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93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75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423162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661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59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62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2" w:color="233E99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4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711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711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0061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66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58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28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4" w:space="12" w:color="auto"/>
                          </w:divBdr>
                        </w:div>
                        <w:div w:id="98077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DBE36-8F70-4A1C-A2A5-1EE1AC597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ОСНОВНА ШКОЛА "ИВО ЛОЛА РИБАР"</vt:lpstr>
    </vt:vector>
  </TitlesOfParts>
  <Company>Grizli777</Company>
  <LinksUpToDate>false</LinksUpToDate>
  <CharactersWithSpaces>16568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ШКОЛА "ИВО ЛОЛА РИБАР"</dc:title>
  <dc:creator>info</dc:creator>
  <cp:lastModifiedBy>ILR</cp:lastModifiedBy>
  <cp:revision>3</cp:revision>
  <cp:lastPrinted>2021-01-18T10:12:00Z</cp:lastPrinted>
  <dcterms:created xsi:type="dcterms:W3CDTF">2022-01-04T08:31:00Z</dcterms:created>
  <dcterms:modified xsi:type="dcterms:W3CDTF">2022-01-12T09:19:00Z</dcterms:modified>
</cp:coreProperties>
</file>