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66" w:rsidRDefault="00ED12CA">
      <w:pPr>
        <w:pStyle w:val="Standard"/>
        <w:jc w:val="center"/>
      </w:pPr>
      <w:bookmarkStart w:id="0" w:name="_GoBack"/>
      <w:bookmarkEnd w:id="0"/>
      <w:r>
        <w:rPr>
          <w:rStyle w:val="Podrazumevanifontpasusa"/>
          <w:rFonts w:ascii="Times New Roman" w:hAnsi="Times New Roman"/>
          <w:b/>
          <w:bCs/>
        </w:rPr>
        <w:t>МОДЕЛ   УГОВОРА</w:t>
      </w:r>
    </w:p>
    <w:p w:rsidR="00207366" w:rsidRDefault="00207366">
      <w:pPr>
        <w:pStyle w:val="Standard"/>
        <w:jc w:val="center"/>
        <w:rPr>
          <w:rFonts w:ascii="Times New Roman" w:hAnsi="Times New Roman"/>
          <w:b/>
          <w:bCs/>
        </w:rPr>
      </w:pPr>
    </w:p>
    <w:p w:rsidR="00207366" w:rsidRDefault="00ED12CA">
      <w:pPr>
        <w:pStyle w:val="Standard"/>
        <w:jc w:val="center"/>
      </w:pPr>
      <w:r>
        <w:rPr>
          <w:rFonts w:ascii="Times New Roman" w:hAnsi="Times New Roman"/>
          <w:b/>
          <w:bCs/>
        </w:rPr>
        <w:t xml:space="preserve">У Г О В О Р о </w:t>
      </w:r>
      <w:r>
        <w:rPr>
          <w:rStyle w:val="Podrazumevanifontpasusa"/>
          <w:rFonts w:ascii="Times New Roman" w:hAnsi="Times New Roman"/>
          <w:b/>
          <w:bCs/>
        </w:rPr>
        <w:t>набавци услуге</w:t>
      </w:r>
    </w:p>
    <w:p w:rsidR="00207366" w:rsidRDefault="00ED12CA">
      <w:pPr>
        <w:pStyle w:val="Standard"/>
        <w:jc w:val="center"/>
      </w:pPr>
      <w:r>
        <w:rPr>
          <w:rStyle w:val="Podrazumevanifontpasusa"/>
          <w:rFonts w:ascii="Times New Roman Cyr" w:hAnsi="Times New Roman Cyr" w:cs="Times New Roman Cyr"/>
          <w:b/>
          <w:bCs/>
        </w:rPr>
        <w:t xml:space="preserve">Физичко </w:t>
      </w:r>
      <w:r>
        <w:rPr>
          <w:rFonts w:ascii="Times New Roman Cyr" w:hAnsi="Times New Roman Cyr" w:cs="Times New Roman Cyr"/>
          <w:b/>
        </w:rPr>
        <w:t>и техничко обезбеђење имовине и лица</w:t>
      </w:r>
    </w:p>
    <w:p w:rsidR="00207366" w:rsidRDefault="00ED12CA">
      <w:pPr>
        <w:pStyle w:val="Standard"/>
        <w:jc w:val="center"/>
      </w:pPr>
      <w:r>
        <w:rPr>
          <w:rStyle w:val="Podrazumevanifontpasusa"/>
          <w:rFonts w:ascii="Times New Roman" w:hAnsi="Times New Roman"/>
          <w:b/>
          <w:bCs/>
        </w:rPr>
        <w:t xml:space="preserve">  бр. 2/22</w:t>
      </w:r>
    </w:p>
    <w:p w:rsidR="00207366" w:rsidRDefault="00207366">
      <w:pPr>
        <w:pStyle w:val="Standard"/>
        <w:jc w:val="both"/>
        <w:rPr>
          <w:rFonts w:ascii="Times New Roman" w:hAnsi="Times New Roman"/>
          <w:b/>
          <w:bCs/>
        </w:rPr>
      </w:pP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hAnsi="Times New Roman" w:cs="Times New Roman"/>
          <w:color w:val="000000"/>
        </w:rPr>
        <w:tab/>
        <w:t>Закључен дана _________.2022. године у Сомбору   и з м е ђ у:</w:t>
      </w:r>
    </w:p>
    <w:p w:rsidR="00207366" w:rsidRDefault="00207366">
      <w:pPr>
        <w:pStyle w:val="Standard"/>
        <w:jc w:val="both"/>
        <w:rPr>
          <w:rFonts w:ascii="Times New Roman" w:hAnsi="Times New Roman"/>
        </w:rPr>
      </w:pP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hAnsi="Times New Roman"/>
          <w:b/>
          <w:bCs/>
        </w:rPr>
        <w:t>1. ОШ „Иво Лола</w:t>
      </w:r>
      <w:r>
        <w:rPr>
          <w:rStyle w:val="Podrazumevanifontpasusa"/>
          <w:rFonts w:ascii="Times New Roman" w:hAnsi="Times New Roman"/>
          <w:b/>
          <w:bCs/>
        </w:rPr>
        <w:t xml:space="preserve"> Рибар“ Сомбор</w:t>
      </w:r>
      <w:r>
        <w:rPr>
          <w:rStyle w:val="Podrazumevanifontpasusa"/>
          <w:rFonts w:ascii="Times New Roman" w:hAnsi="Times New Roman"/>
        </w:rPr>
        <w:t xml:space="preserve">, Моношторска ул. бр.6а, ПИБ:101841787, МБ:08062714 </w:t>
      </w:r>
      <w:r>
        <w:t>које заступа директор проф. Зоран Борак</w:t>
      </w:r>
      <w:r>
        <w:rPr>
          <w:rStyle w:val="Podrazumevanifontpasusa"/>
          <w:rFonts w:ascii="Times New Roman" w:hAnsi="Times New Roman"/>
        </w:rPr>
        <w:t xml:space="preserve"> (у даљем тексту: Наручилац) и</w:t>
      </w:r>
    </w:p>
    <w:p w:rsidR="00207366" w:rsidRDefault="00207366">
      <w:pPr>
        <w:pStyle w:val="Standard"/>
        <w:jc w:val="both"/>
      </w:pP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hAnsi="Times New Roman"/>
          <w:b/>
          <w:bCs/>
        </w:rPr>
        <w:t>2._____________</w:t>
      </w:r>
      <w:r>
        <w:rPr>
          <w:rStyle w:val="Podrazumevanifontpasusa"/>
          <w:rFonts w:ascii="Times New Roman" w:hAnsi="Times New Roman"/>
        </w:rPr>
        <w:t>, _______ бр. __, ПИБ: _______, МБ: ________, кога заступа директор ______________(у даљем тексту: Пружа</w:t>
      </w:r>
      <w:r>
        <w:rPr>
          <w:rStyle w:val="Podrazumevanifontpasusa"/>
          <w:rFonts w:ascii="Times New Roman" w:hAnsi="Times New Roman"/>
        </w:rPr>
        <w:t>лац услуге)</w:t>
      </w:r>
    </w:p>
    <w:p w:rsidR="00207366" w:rsidRDefault="00ED12CA">
      <w:pPr>
        <w:pStyle w:val="Standard"/>
        <w:tabs>
          <w:tab w:val="left" w:pos="600"/>
          <w:tab w:val="left" w:pos="1560"/>
        </w:tabs>
        <w:jc w:val="both"/>
        <w:rPr>
          <w:rFonts w:ascii="Times New Roman" w:eastAsia="Arial Unicode MS" w:hAnsi="Times New Roman"/>
          <w:iCs/>
        </w:rPr>
      </w:pPr>
      <w:r>
        <w:rPr>
          <w:rFonts w:ascii="Times New Roman" w:eastAsia="Arial Unicode MS" w:hAnsi="Times New Roman"/>
          <w:iCs/>
        </w:rPr>
        <w:t>са понуђачима из групе понуђача/са подизвођачима/подизвршиоцима:</w:t>
      </w:r>
    </w:p>
    <w:p w:rsidR="00207366" w:rsidRDefault="00ED12CA">
      <w:pPr>
        <w:pStyle w:val="Teloteksta3"/>
        <w:tabs>
          <w:tab w:val="left" w:pos="600"/>
          <w:tab w:val="left" w:pos="1200"/>
        </w:tabs>
        <w:spacing w:after="0"/>
        <w:jc w:val="both"/>
        <w:rPr>
          <w:rFonts w:ascii="Times New Roman" w:eastAsia="Arial Unicode MS" w:hAnsi="Times New Roman"/>
          <w:iCs/>
          <w:sz w:val="24"/>
          <w:szCs w:val="24"/>
        </w:rPr>
      </w:pPr>
      <w:r>
        <w:rPr>
          <w:rFonts w:ascii="Times New Roman" w:eastAsia="Arial Unicode MS" w:hAnsi="Times New Roman"/>
          <w:iCs/>
          <w:sz w:val="24"/>
          <w:szCs w:val="24"/>
        </w:rPr>
        <w:tab/>
        <w:t>а)_____________________________________________________________</w:t>
      </w:r>
      <w:r>
        <w:rPr>
          <w:rFonts w:ascii="Times New Roman" w:eastAsia="Arial Unicode MS" w:hAnsi="Times New Roman"/>
          <w:iCs/>
          <w:sz w:val="24"/>
          <w:szCs w:val="24"/>
        </w:rPr>
        <w:tab/>
        <w:t>_______________________________________________________________</w:t>
      </w:r>
    </w:p>
    <w:p w:rsidR="00207366" w:rsidRDefault="00ED12CA">
      <w:pPr>
        <w:pStyle w:val="Teloteksta3"/>
        <w:tabs>
          <w:tab w:val="left" w:pos="600"/>
          <w:tab w:val="left" w:pos="1200"/>
        </w:tabs>
        <w:spacing w:after="0"/>
        <w:jc w:val="both"/>
      </w:pPr>
      <w:r>
        <w:rPr>
          <w:rStyle w:val="Podrazumevanifontpasusa"/>
          <w:rFonts w:ascii="Times New Roman" w:eastAsia="Arial Unicode MS" w:hAnsi="Times New Roman"/>
          <w:iCs/>
          <w:sz w:val="24"/>
          <w:szCs w:val="24"/>
        </w:rPr>
        <w:tab/>
        <w:t>б________________________________________________</w:t>
      </w:r>
      <w:r>
        <w:rPr>
          <w:rStyle w:val="Podrazumevanifontpasusa"/>
          <w:rFonts w:ascii="Times New Roman" w:eastAsia="Arial Unicode MS" w:hAnsi="Times New Roman"/>
          <w:iCs/>
          <w:sz w:val="24"/>
          <w:szCs w:val="24"/>
        </w:rPr>
        <w:t xml:space="preserve">_____________  </w:t>
      </w:r>
      <w:r>
        <w:rPr>
          <w:rStyle w:val="Podrazumevanifontpasusa"/>
          <w:rFonts w:ascii="Times New Roman" w:eastAsia="Arial Unicode MS" w:hAnsi="Times New Roman"/>
          <w:iCs/>
          <w:sz w:val="24"/>
          <w:szCs w:val="24"/>
          <w:lang w:val="en-GB"/>
        </w:rPr>
        <w:t xml:space="preserve">                  </w:t>
      </w:r>
      <w:r>
        <w:rPr>
          <w:rStyle w:val="Podrazumevanifontpasusa"/>
          <w:rFonts w:ascii="Times New Roman" w:eastAsia="Arial Unicode MS" w:hAnsi="Times New Roman"/>
          <w:iCs/>
          <w:sz w:val="24"/>
          <w:szCs w:val="24"/>
        </w:rPr>
        <w:t>________________________________________________________________</w:t>
      </w:r>
    </w:p>
    <w:p w:rsidR="00207366" w:rsidRDefault="00ED12CA">
      <w:pPr>
        <w:pStyle w:val="Standard"/>
        <w:jc w:val="both"/>
        <w:rPr>
          <w:rFonts w:ascii="Times New Roman" w:hAnsi="Times New Roman" w:cs="Times New Roman"/>
          <w:i/>
          <w:color w:val="000000"/>
          <w:lang w:val="ru-RU"/>
        </w:rPr>
      </w:pPr>
      <w:r>
        <w:rPr>
          <w:rFonts w:ascii="Times New Roman" w:hAnsi="Times New Roman" w:cs="Times New Roman"/>
          <w:i/>
          <w:color w:val="000000"/>
          <w:lang w:val="ru-RU"/>
        </w:rPr>
        <w:t>(ако понуђач учествује у групи понуђача прецртати "са подизвођачима/подизвршиоцима", ако наступа  са подизвођачима прецртати "са понуђачима из групе понуђача"</w:t>
      </w:r>
      <w:r>
        <w:rPr>
          <w:rFonts w:ascii="Times New Roman" w:hAnsi="Times New Roman" w:cs="Times New Roman"/>
          <w:i/>
          <w:color w:val="000000"/>
          <w:lang w:val="ru-RU"/>
        </w:rPr>
        <w:t xml:space="preserve"> и попунити податке).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  <w:b/>
          <w:bCs/>
        </w:rPr>
        <w:t xml:space="preserve">                                            </w:t>
      </w:r>
      <w:r>
        <w:rPr>
          <w:rStyle w:val="Podrazumevanifontpasusa"/>
          <w:rFonts w:ascii="Times New Roman" w:eastAsia="Times New Roman" w:hAnsi="Times New Roman" w:cs="Times New Roman"/>
        </w:rPr>
        <w:t xml:space="preserve">    </w:t>
      </w:r>
    </w:p>
    <w:p w:rsidR="00207366" w:rsidRDefault="00ED12CA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Предмет уговора</w:t>
      </w:r>
    </w:p>
    <w:p w:rsidR="00207366" w:rsidRDefault="00ED12CA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Члан 1.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>Предмет овог уговора је пружање услуге</w:t>
      </w:r>
      <w:r>
        <w:rPr>
          <w:rStyle w:val="Podrazumevanifontpasusa"/>
          <w:rFonts w:ascii="Times New Roman" w:hAnsi="Times New Roman"/>
        </w:rPr>
        <w:t xml:space="preserve"> </w:t>
      </w:r>
      <w:r>
        <w:rPr>
          <w:rStyle w:val="Podrazumevanifontpasusa"/>
          <w:rFonts w:ascii="Times New Roman Cyr" w:hAnsi="Times New Roman Cyr" w:cs="Times New Roman Cyr"/>
          <w:b/>
          <w:bCs/>
        </w:rPr>
        <w:t xml:space="preserve">Физичко </w:t>
      </w:r>
      <w:r>
        <w:rPr>
          <w:rFonts w:ascii="Times New Roman Cyr" w:hAnsi="Times New Roman Cyr" w:cs="Times New Roman Cyr"/>
          <w:b/>
        </w:rPr>
        <w:t>и техничко обезбеђење имовине и лица</w:t>
      </w:r>
      <w:r>
        <w:rPr>
          <w:rStyle w:val="Podrazumevanifontpasusa"/>
          <w:rFonts w:ascii="Times New Roman" w:hAnsi="Times New Roman"/>
        </w:rPr>
        <w:t xml:space="preserve"> </w:t>
      </w:r>
      <w:r>
        <w:rPr>
          <w:rStyle w:val="Podrazumevanifontpasusa"/>
          <w:rFonts w:ascii="Times New Roman" w:hAnsi="Times New Roman"/>
        </w:rPr>
        <w:t>за потребе Наручиоца, према ценама садржаним у понуди Пружаоца услуге заведеној код Наручиоца под бројем _____ од __________. године (попуњава Наручилац), а у свему према условима из Техничке спецификације, кој</w:t>
      </w:r>
      <w:r>
        <w:rPr>
          <w:rStyle w:val="Podrazumevanifontpasusa"/>
          <w:rFonts w:ascii="Times New Roman" w:hAnsi="Times New Roman"/>
        </w:rPr>
        <w:t xml:space="preserve">и чине саставни део уговора.      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hAnsi="Times New Roman"/>
        </w:rPr>
        <w:t xml:space="preserve">     </w:t>
      </w:r>
    </w:p>
    <w:p w:rsidR="00207366" w:rsidRDefault="00ED12CA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Члан 2.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  <w:t>Пружалац</w:t>
      </w:r>
      <w:r>
        <w:rPr>
          <w:rStyle w:val="Podrazumevanifontpasusa"/>
          <w:rFonts w:ascii="Times New Roman" w:hAnsi="Times New Roman"/>
        </w:rPr>
        <w:t xml:space="preserve"> услуге се обавезује да уговорене услуге изведе стручно и квалитетно према прописима који важе за ову врсту услуге (Закон о приватном обезбеђењу “Сл.гласник Р.Србије“ бр.104/2013,42/2015 и 87/2018),</w:t>
      </w:r>
      <w:r>
        <w:rPr>
          <w:rStyle w:val="Podrazumevanifontpasusa"/>
          <w:rFonts w:ascii="Times New Roman" w:hAnsi="Times New Roman"/>
        </w:rPr>
        <w:t xml:space="preserve"> а по потреби и динамици коју ће одредити Наручилац 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>Почетак и завршетак пружања услуге вршиће се у свему према потреби, односно на позив Наручиоца.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>Место извршења услуге је школски објекат и двориште које користи Наручилац, а налази се у Моношторској у</w:t>
      </w:r>
      <w:r>
        <w:rPr>
          <w:rStyle w:val="Podrazumevanifontpasusa"/>
          <w:rFonts w:ascii="Times New Roman" w:hAnsi="Times New Roman"/>
        </w:rPr>
        <w:t>л.6а и наведене су у техничкој спецификацији.</w:t>
      </w:r>
    </w:p>
    <w:p w:rsidR="00207366" w:rsidRDefault="00207366">
      <w:pPr>
        <w:pStyle w:val="Standard"/>
        <w:jc w:val="both"/>
        <w:rPr>
          <w:rFonts w:ascii="Times New Roman" w:hAnsi="Times New Roman"/>
        </w:rPr>
      </w:pPr>
    </w:p>
    <w:p w:rsidR="00207366" w:rsidRDefault="00ED12CA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Цена и начин плаћања</w:t>
      </w:r>
    </w:p>
    <w:p w:rsidR="00207366" w:rsidRDefault="00ED12CA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Члан 3.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hAnsi="Times New Roman"/>
        </w:rPr>
        <w:tab/>
        <w:t>Уговорне стране прихватају јединичне цене из спецификације коју је Пружалац услуге дао у Понуди бр. _______од ______________2022. год.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hAnsi="Times New Roman"/>
        </w:rPr>
        <w:tab/>
        <w:t>Уговорне стране су сагласне да укупна једин</w:t>
      </w:r>
      <w:r>
        <w:rPr>
          <w:rStyle w:val="Podrazumevanifontpasusa"/>
          <w:rFonts w:ascii="Times New Roman" w:hAnsi="Times New Roman"/>
        </w:rPr>
        <w:t xml:space="preserve">ична цена за услугу обезбеђења на дан закључења овог Уговора износи </w:t>
      </w:r>
      <w:r>
        <w:rPr>
          <w:rStyle w:val="Podrazumevanifontpasusa"/>
          <w:rFonts w:ascii="Times New Roman" w:hAnsi="Times New Roman"/>
          <w:b/>
          <w:bCs/>
        </w:rPr>
        <w:t xml:space="preserve">________ </w:t>
      </w:r>
      <w:r>
        <w:rPr>
          <w:rStyle w:val="Podrazumevanifontpasusa"/>
          <w:rFonts w:ascii="Times New Roman" w:hAnsi="Times New Roman"/>
        </w:rPr>
        <w:t xml:space="preserve">динара по часу без ПДВ-а, односно </w:t>
      </w:r>
      <w:r>
        <w:rPr>
          <w:rStyle w:val="Podrazumevanifontpasusa"/>
          <w:rFonts w:ascii="Times New Roman" w:hAnsi="Times New Roman"/>
          <w:b/>
          <w:bCs/>
        </w:rPr>
        <w:t>_________</w:t>
      </w:r>
      <w:r>
        <w:rPr>
          <w:rStyle w:val="Podrazumevanifontpasusa"/>
          <w:rFonts w:ascii="Times New Roman" w:hAnsi="Times New Roman"/>
        </w:rPr>
        <w:t xml:space="preserve"> динара са ПДВ-ом.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 xml:space="preserve">Уговорне стране сагласно утврђују да је укупна процењена вредност предметне јавне набавке у висини од </w:t>
      </w:r>
      <w:r>
        <w:rPr>
          <w:rStyle w:val="Podrazumevanifontpasusa"/>
          <w:rFonts w:ascii="Times New Roman" w:hAnsi="Times New Roman"/>
          <w:b/>
          <w:bCs/>
        </w:rPr>
        <w:t>_______________</w:t>
      </w:r>
      <w:r>
        <w:rPr>
          <w:rStyle w:val="Podrazumevanifontpasusa"/>
          <w:rFonts w:ascii="Times New Roman" w:hAnsi="Times New Roman"/>
        </w:rPr>
        <w:t xml:space="preserve"> динара без ПДВ-а (Податак о процењеној вредности  неће се објављивати јавно, што је у складу са чланом 88. став 5.Закона о јавним набавкама), на основу Одлуке о за спровођењу набавке, бр.01-</w:t>
      </w:r>
      <w:r>
        <w:rPr>
          <w:rStyle w:val="Podrazumevanifontpasusa"/>
          <w:rFonts w:ascii="Times New Roman" w:hAnsi="Times New Roman"/>
          <w:color w:val="000000"/>
        </w:rPr>
        <w:t>5</w:t>
      </w:r>
      <w:r>
        <w:rPr>
          <w:rStyle w:val="Podrazumevanifontpasusa"/>
          <w:rFonts w:ascii="Times New Roman" w:hAnsi="Times New Roman"/>
        </w:rPr>
        <w:t xml:space="preserve">/22 од </w:t>
      </w:r>
      <w:r>
        <w:rPr>
          <w:rStyle w:val="Podrazumevanifontpasusa"/>
          <w:rFonts w:ascii="Times New Roman" w:hAnsi="Times New Roman"/>
        </w:rPr>
        <w:t>13</w:t>
      </w:r>
      <w:r>
        <w:rPr>
          <w:rStyle w:val="Podrazumevanifontpasusa"/>
          <w:rFonts w:ascii="Times New Roman" w:hAnsi="Times New Roman"/>
        </w:rPr>
        <w:t>.01.2022. године, утврђена као планирани</w:t>
      </w:r>
      <w:r>
        <w:rPr>
          <w:rStyle w:val="Podrazumevanifontpasusa"/>
          <w:rFonts w:ascii="Times New Roman" w:hAnsi="Times New Roman"/>
        </w:rPr>
        <w:t xml:space="preserve"> обим набавке предметне услуге обезбеђења, односно представља укупну </w:t>
      </w:r>
      <w:r>
        <w:rPr>
          <w:rStyle w:val="Podrazumevanifontpasusa"/>
          <w:rFonts w:ascii="Times New Roman" w:hAnsi="Times New Roman"/>
        </w:rPr>
        <w:lastRenderedPageBreak/>
        <w:t>максималну вредност овог Уговора, тако да овај Уговор престаје да важи када се на име услуге исцрпи целокупан износ.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</w:p>
    <w:p w:rsidR="00207366" w:rsidRDefault="00ED12CA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Члан 4.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>Наручилац се обавезује да Пружаоцу врши плаћања по извршено</w:t>
      </w:r>
      <w:r>
        <w:rPr>
          <w:rStyle w:val="Podrazumevanifontpasusa"/>
          <w:rFonts w:ascii="Times New Roman" w:hAnsi="Times New Roman"/>
        </w:rPr>
        <w:t>ј услузи у року од 45 дана, рачунајући од дана испостављања исправне фактуре, у складу са достављеном Понудом.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>Уз фактуру мора бити приложена пратећа документација која потврђује да је услуга Пружаоца заиста извршена, односно која мора бити оверена од стр</w:t>
      </w:r>
      <w:r>
        <w:rPr>
          <w:rStyle w:val="Podrazumevanifontpasusa"/>
          <w:rFonts w:ascii="Times New Roman" w:hAnsi="Times New Roman"/>
        </w:rPr>
        <w:t>ане овлашћеног лица  Наручиоца са прилогом о броју радних сати реализованих у месецу.</w:t>
      </w:r>
    </w:p>
    <w:p w:rsidR="00207366" w:rsidRDefault="00207366">
      <w:pPr>
        <w:pStyle w:val="Standard"/>
        <w:jc w:val="both"/>
        <w:rPr>
          <w:rFonts w:ascii="Times New Roman" w:hAnsi="Times New Roman"/>
        </w:rPr>
      </w:pP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hAnsi="Times New Roman"/>
          <w:b/>
          <w:bCs/>
        </w:rPr>
        <w:t>Обавезе Пружаоца услуге</w:t>
      </w:r>
    </w:p>
    <w:p w:rsidR="00207366" w:rsidRDefault="00ED12CA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Члан 5.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  <w:t xml:space="preserve">Пружалац услуга </w:t>
      </w:r>
      <w:r>
        <w:rPr>
          <w:rStyle w:val="Podrazumevanifontpasusa"/>
          <w:rFonts w:ascii="Times New Roman" w:hAnsi="Times New Roman"/>
        </w:rPr>
        <w:t>је дужан да: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hAnsi="Times New Roman"/>
        </w:rPr>
        <w:t xml:space="preserve">- обезбеди довољан број извршилаца са </w:t>
      </w:r>
      <w:r>
        <w:rPr>
          <w:rStyle w:val="Podrazumevanifontpasusa"/>
          <w:rFonts w:ascii="Times New Roman" w:hAnsi="Times New Roman"/>
          <w:i/>
          <w:iCs/>
        </w:rPr>
        <w:t>службеним легитимацијама</w:t>
      </w:r>
      <w:r>
        <w:rPr>
          <w:rStyle w:val="Podrazumevanifontpasusa"/>
          <w:rFonts w:ascii="Times New Roman" w:hAnsi="Times New Roman"/>
        </w:rPr>
        <w:t xml:space="preserve">  како би се услуга извршила у складу са захт</w:t>
      </w:r>
      <w:r>
        <w:rPr>
          <w:rStyle w:val="Podrazumevanifontpasusa"/>
          <w:rFonts w:ascii="Times New Roman" w:hAnsi="Times New Roman"/>
        </w:rPr>
        <w:t>евом Наручиоца, стандардима и одредбама Закона о приватном обезбеђењу за време трајања овог уговора;</w:t>
      </w:r>
    </w:p>
    <w:p w:rsidR="00207366" w:rsidRDefault="00ED12C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 све ангажоване извршиоце обезбеди сву неопходну опрему за рад, све искључиво о свом трошку и да се придржава прописаних мера безбедности на раду;</w:t>
      </w:r>
    </w:p>
    <w:p w:rsidR="00207366" w:rsidRDefault="00ED12C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об</w:t>
      </w:r>
      <w:r>
        <w:rPr>
          <w:rFonts w:ascii="Times New Roman" w:hAnsi="Times New Roman"/>
        </w:rPr>
        <w:t>езбеди да лица која су ангажована за извршење услуге обезбеђења, за време свог ангажовања имају одговарајућа средства комуникације међусобно и са овлашћеним лицем Наручиоца;</w:t>
      </w:r>
    </w:p>
    <w:p w:rsidR="00207366" w:rsidRDefault="00ED12C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има сталну сарадњу и поступа са потребама и захтевима овлашћеног лица Наручиоца </w:t>
      </w:r>
      <w:r>
        <w:rPr>
          <w:rFonts w:ascii="Times New Roman" w:hAnsi="Times New Roman"/>
        </w:rPr>
        <w:t>у погледу начина пружања услуге односно у складу са упутствима и процедурама које важе код Наручиоца;</w:t>
      </w:r>
    </w:p>
    <w:p w:rsidR="00207366" w:rsidRDefault="00ED12C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да упозори лице које може својим понашањем угрозити безбедност других, своју безбедност или изазвати оштећење или уништење имовине;</w:t>
      </w:r>
    </w:p>
    <w:p w:rsidR="00207366" w:rsidRDefault="00ED12C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да нареди лицу да </w:t>
      </w:r>
      <w:r>
        <w:rPr>
          <w:rFonts w:ascii="Times New Roman" w:hAnsi="Times New Roman"/>
        </w:rPr>
        <w:t>се удаљи из штићеног објекта, уколико се лице ту неовлашћено налази;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hAnsi="Times New Roman"/>
        </w:rPr>
        <w:t>- у случају нарушавања јавног реда и мира у кругу објеката који се штите и у случају наступања хаварије на објектима, радници Пружаоца услуга су дужни да о томе одмах обавесте надлежно ли</w:t>
      </w:r>
      <w:r>
        <w:rPr>
          <w:rStyle w:val="Podrazumevanifontpasusa"/>
          <w:rFonts w:ascii="Times New Roman" w:hAnsi="Times New Roman"/>
        </w:rPr>
        <w:t>це Наручиоца, односно надлежну Полицијску станицу, Хитну помоћ или Ватрогасну станицу;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hAnsi="Times New Roman"/>
        </w:rPr>
        <w:t>- води дневну евиденцију (дневник) о реализацији услуге по ангажованим сатима у месецу које ће оверити и овлашћени представник Наручиоца;</w:t>
      </w:r>
    </w:p>
    <w:p w:rsidR="00207366" w:rsidRDefault="00ED12C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омогући овлашћеном </w:t>
      </w:r>
      <w:r>
        <w:rPr>
          <w:rFonts w:ascii="Times New Roman" w:hAnsi="Times New Roman"/>
        </w:rPr>
        <w:t>представнику Наручиоца да контролише количину ангажованих сати;</w:t>
      </w:r>
    </w:p>
    <w:p w:rsidR="00207366" w:rsidRDefault="00ED12C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 најкраћем року отклони квалитативне недостатке на које му укаже овлашћени представник Наручиоца, уз обавезу извештавања писменим путем;</w:t>
      </w:r>
    </w:p>
    <w:p w:rsidR="00207366" w:rsidRDefault="00ED12CA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надокнади евентуалну штету Наручиоцу и трећим лици</w:t>
      </w:r>
      <w:r>
        <w:rPr>
          <w:rFonts w:ascii="Times New Roman" w:hAnsi="Times New Roman"/>
        </w:rPr>
        <w:t>ма коју почини ангажовано лице својом кривицом.</w:t>
      </w:r>
    </w:p>
    <w:p w:rsidR="00207366" w:rsidRDefault="00ED12CA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</w:t>
      </w:r>
    </w:p>
    <w:p w:rsidR="00207366" w:rsidRDefault="00ED12CA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Обавезе Наручиоца</w:t>
      </w:r>
    </w:p>
    <w:p w:rsidR="00207366" w:rsidRDefault="00ED12CA">
      <w:pPr>
        <w:pStyle w:val="Standard"/>
        <w:jc w:val="center"/>
      </w:pPr>
      <w:r>
        <w:rPr>
          <w:rStyle w:val="Podrazumevanifontpasusa"/>
          <w:rFonts w:ascii="Times New Roman" w:hAnsi="Times New Roman"/>
        </w:rPr>
        <w:t>Члан 6.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>Наручилац се обавезује да именује лице које ће пратити извршење услуге из члана 1. овог Уговора.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 xml:space="preserve">Овлашћени представник Наручиоца дужан је да уредно води </w:t>
      </w:r>
      <w:r>
        <w:rPr>
          <w:rStyle w:val="Podrazumevanifontpasusa"/>
          <w:rFonts w:ascii="Times New Roman" w:hAnsi="Times New Roman"/>
        </w:rPr>
        <w:t>месечну евиденцију о извршеној услузи од стране Пружаоца услуге 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>Наручилац задржава право да уложи приговор на квалитет пружених услуга и то оних које се нису уобичајеним прегледом могле уочити.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>Овлашћени представник Наручиоца ће писменим путем одмах об</w:t>
      </w:r>
      <w:r>
        <w:rPr>
          <w:rStyle w:val="Podrazumevanifontpasusa"/>
          <w:rFonts w:ascii="Times New Roman" w:hAnsi="Times New Roman"/>
        </w:rPr>
        <w:t>авестити Пружаоца услуге који је дужан да недостатке пружених услуга отклони у најкраћем року, о чему ће известити Наручиоца.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>Уколико Пружалац услуга не отклони недостатке на које му је указао овлашћени представник Наручиоца у остављеном року, Наручилац м</w:t>
      </w:r>
      <w:r>
        <w:rPr>
          <w:rStyle w:val="Podrazumevanifontpasusa"/>
          <w:rFonts w:ascii="Times New Roman" w:hAnsi="Times New Roman"/>
        </w:rPr>
        <w:t>оже једнострано раскинути уговор.</w:t>
      </w:r>
    </w:p>
    <w:p w:rsidR="00207366" w:rsidRDefault="00207366">
      <w:pPr>
        <w:pStyle w:val="Standard"/>
        <w:jc w:val="both"/>
        <w:rPr>
          <w:rFonts w:ascii="Times New Roman" w:hAnsi="Times New Roman"/>
          <w:b/>
          <w:bCs/>
        </w:rPr>
      </w:pPr>
    </w:p>
    <w:p w:rsidR="00207366" w:rsidRDefault="00ED12CA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Рок извршења услуге</w:t>
      </w:r>
    </w:p>
    <w:p w:rsidR="00207366" w:rsidRDefault="00ED12CA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Члан 7.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>Рок за извршење услуге у складу са конкурсном документацијом и Понудом Пружаоца услуге износи</w:t>
      </w:r>
      <w:r>
        <w:rPr>
          <w:rStyle w:val="Podrazumevanifontpasusa"/>
          <w:rFonts w:ascii="Times New Roman" w:hAnsi="Times New Roman"/>
          <w:b/>
          <w:bCs/>
        </w:rPr>
        <w:t xml:space="preserve"> ___________,</w:t>
      </w:r>
      <w:r>
        <w:rPr>
          <w:rStyle w:val="Podrazumevanifontpasusa"/>
          <w:rFonts w:ascii="Times New Roman" w:hAnsi="Times New Roman"/>
        </w:rPr>
        <w:t xml:space="preserve"> од момента позива Наручиоца на место које одреди Наручилац (пословне просторије Наруч</w:t>
      </w:r>
      <w:r>
        <w:rPr>
          <w:rStyle w:val="Podrazumevanifontpasusa"/>
          <w:rFonts w:ascii="Times New Roman" w:hAnsi="Times New Roman"/>
        </w:rPr>
        <w:t>иоца).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>У случају да Пружалац услуга не изврши услугу у року из претходног става, односно се не одазове по позиву за интервенцију у року до 48 сати од позива Наручиоца, представља основ за једнострани раскид Уговора без отказног рока, уз право Наручиоца на</w:t>
      </w:r>
      <w:r>
        <w:rPr>
          <w:rStyle w:val="Podrazumevanifontpasusa"/>
          <w:rFonts w:ascii="Times New Roman" w:hAnsi="Times New Roman"/>
        </w:rPr>
        <w:t xml:space="preserve"> накнаду претрпљене штете у висини 10% (десет процената) од укупне вредности овог Уговора.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 w:rsidR="00207366" w:rsidRDefault="00ED12CA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Средство обезбеђења</w:t>
      </w:r>
    </w:p>
    <w:p w:rsidR="00207366" w:rsidRDefault="00ED12CA">
      <w:pPr>
        <w:pStyle w:val="Standard"/>
        <w:jc w:val="center"/>
      </w:pPr>
      <w:r>
        <w:rPr>
          <w:rStyle w:val="Podrazumevanifontpasusa"/>
          <w:rFonts w:ascii="Times New Roman" w:hAnsi="Times New Roman"/>
        </w:rPr>
        <w:t>Члан 8.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  <w:t>Пружалац услуга се обавезује да приликом закључења овог У</w:t>
      </w:r>
      <w:r>
        <w:rPr>
          <w:rStyle w:val="Podrazumevanifontpasusa"/>
          <w:rFonts w:ascii="Times New Roman" w:eastAsia="Times New Roman" w:hAnsi="Times New Roman" w:cs="Times New Roman"/>
        </w:rPr>
        <w:t>говора преда Наручиоцу безусловну, неопозиву, по првом позиву наплативу</w:t>
      </w:r>
      <w:r>
        <w:rPr>
          <w:rStyle w:val="Podrazumevanifontpasusa"/>
          <w:rFonts w:ascii="Times New Roman" w:eastAsia="Times New Roman" w:hAnsi="Times New Roman" w:cs="Times New Roman"/>
          <w:b/>
          <w:bCs/>
          <w:i/>
          <w:iCs/>
        </w:rPr>
        <w:t xml:space="preserve"> 1 (једна) бланко соло меницу</w:t>
      </w:r>
      <w:r>
        <w:rPr>
          <w:rStyle w:val="Podrazumevanifontpasusa"/>
          <w:rFonts w:ascii="Times New Roman" w:eastAsia="Times New Roman" w:hAnsi="Times New Roman" w:cs="Times New Roman"/>
        </w:rPr>
        <w:t xml:space="preserve"> </w:t>
      </w:r>
      <w:r>
        <w:rPr>
          <w:rStyle w:val="Podrazumevanifontpasusa"/>
          <w:rFonts w:ascii="Times New Roman" w:eastAsia="Times New Roman" w:hAnsi="Times New Roman" w:cs="Times New Roman"/>
          <w:b/>
          <w:bCs/>
          <w:i/>
          <w:iCs/>
        </w:rPr>
        <w:t>за испуњење уговорних обавеза</w:t>
      </w:r>
      <w:r>
        <w:rPr>
          <w:rStyle w:val="Podrazumevanifontpasusa"/>
          <w:rFonts w:ascii="Times New Roman" w:eastAsia="Times New Roman" w:hAnsi="Times New Roman" w:cs="Times New Roman"/>
        </w:rPr>
        <w:t xml:space="preserve"> потписану и оверену </w:t>
      </w:r>
      <w:r>
        <w:rPr>
          <w:rStyle w:val="WW-DefaultParagraphFont11"/>
          <w:rFonts w:ascii="Times New Roman" w:eastAsia="TimesNewRomanPSMT, '''Times New" w:hAnsi="Times New Roman" w:cs="Times New Roman"/>
          <w:bCs/>
          <w:iCs/>
          <w:color w:val="000000"/>
        </w:rPr>
        <w:t>са картоном депонованих потписа (фотокопију са печатом банке)</w:t>
      </w:r>
      <w:r>
        <w:rPr>
          <w:rStyle w:val="WW-DefaultParagraphFont11"/>
          <w:rFonts w:eastAsia="TimesNewRomanPSMT, '''Times New" w:cs="Times New Roman"/>
          <w:bCs/>
          <w:iCs/>
          <w:color w:val="000000"/>
          <w:sz w:val="22"/>
          <w:szCs w:val="22"/>
        </w:rPr>
        <w:t xml:space="preserve"> и</w:t>
      </w:r>
      <w:r>
        <w:rPr>
          <w:rStyle w:val="Podrazumevanifontpasusa"/>
          <w:rFonts w:ascii="Times New Roman" w:eastAsia="Times New Roman" w:hAnsi="Times New Roman" w:cs="Times New Roman"/>
        </w:rPr>
        <w:t xml:space="preserve"> меничним овлашћењем које гласи на Наручио</w:t>
      </w:r>
      <w:r>
        <w:rPr>
          <w:rStyle w:val="Podrazumevanifontpasusa"/>
          <w:rFonts w:ascii="Times New Roman" w:eastAsia="Times New Roman" w:hAnsi="Times New Roman" w:cs="Times New Roman"/>
        </w:rPr>
        <w:t>ца.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/>
        </w:rPr>
        <w:tab/>
      </w:r>
      <w:r>
        <w:rPr>
          <w:rStyle w:val="Podrazumevanifontpasusa"/>
          <w:rFonts w:ascii="Times New Roman" w:hAnsi="Times New Roman"/>
        </w:rPr>
        <w:t xml:space="preserve"> Наручилац исту може попунити и наплатити у износу од 10% (десет) вредности овог Уговора (без ПДВ-а) на име гаранције за испуњење уговорних обавеза, са роком важности најмање 30 дана дужим од периода на који је закључен овај Уговор.       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  <w:t>Нереализов</w:t>
      </w:r>
      <w:r>
        <w:rPr>
          <w:rStyle w:val="Podrazumevanifontpasusa"/>
          <w:rFonts w:ascii="Times New Roman" w:eastAsia="Times New Roman" w:hAnsi="Times New Roman" w:cs="Times New Roman"/>
        </w:rPr>
        <w:t>ане менице Наручилац ће вратити Пружаоцу услуге одмах по утврђивању чињенице да је обавеза Пружаоца услуге извршена добро и према одредбама овог Уговора.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 xml:space="preserve">                             </w:t>
      </w:r>
    </w:p>
    <w:p w:rsidR="00207366" w:rsidRDefault="00ED12CA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Рок трајања уговора</w:t>
      </w:r>
    </w:p>
    <w:p w:rsidR="00207366" w:rsidRDefault="00ED12CA">
      <w:pPr>
        <w:pStyle w:val="Standard"/>
        <w:jc w:val="center"/>
      </w:pPr>
      <w:r>
        <w:rPr>
          <w:rStyle w:val="Podrazumevanifontpasusa"/>
          <w:rFonts w:ascii="Times New Roman" w:hAnsi="Times New Roman"/>
        </w:rPr>
        <w:t>Члан 9.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 xml:space="preserve">Уговор се закључује на одређено време,  од </w:t>
      </w:r>
      <w:r>
        <w:rPr>
          <w:rStyle w:val="Podrazumevanifontpasusa"/>
          <w:rFonts w:ascii="Times New Roman" w:hAnsi="Times New Roman"/>
        </w:rPr>
        <w:t xml:space="preserve">датума потписивања обе уговорне стране и то закључно са </w:t>
      </w:r>
      <w:r>
        <w:rPr>
          <w:rStyle w:val="Podrazumevanifontpasusa"/>
          <w:rFonts w:ascii="Times New Roman" w:hAnsi="Times New Roman"/>
        </w:rPr>
        <w:t>31.12.2022</w:t>
      </w:r>
      <w:r>
        <w:rPr>
          <w:rStyle w:val="Podrazumevanifontpasusa"/>
          <w:rFonts w:ascii="Times New Roman" w:hAnsi="Times New Roman"/>
        </w:rPr>
        <w:t>.г. односно до утрошка уговорених средстава.</w:t>
      </w:r>
    </w:p>
    <w:p w:rsidR="00207366" w:rsidRDefault="00207366">
      <w:pPr>
        <w:pStyle w:val="Standard"/>
        <w:jc w:val="both"/>
        <w:rPr>
          <w:rFonts w:ascii="Times New Roman" w:hAnsi="Times New Roman"/>
        </w:rPr>
      </w:pPr>
    </w:p>
    <w:p w:rsidR="00207366" w:rsidRDefault="00ED12CA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Раскид уговора</w:t>
      </w:r>
    </w:p>
    <w:p w:rsidR="00207366" w:rsidRDefault="00ED12CA">
      <w:pPr>
        <w:pStyle w:val="Standard"/>
        <w:jc w:val="center"/>
      </w:pPr>
      <w:r>
        <w:rPr>
          <w:rStyle w:val="Podrazumevanifontpasusa"/>
          <w:rFonts w:ascii="Times New Roman" w:hAnsi="Times New Roman"/>
        </w:rPr>
        <w:t>Члан 10.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>Наручилац има право једностраног раскида овог уговора да у било ком тренутку и без отказног рока, уколико Пружалац</w:t>
      </w:r>
      <w:r>
        <w:rPr>
          <w:rStyle w:val="Podrazumevanifontpasusa"/>
          <w:rFonts w:ascii="Times New Roman" w:hAnsi="Times New Roman"/>
        </w:rPr>
        <w:t xml:space="preserve"> услуге не извршава уговорене обавезе на уговорен начин, о чему ће писмено обавестити Пружаоца услуга.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>У случају битних повреда одредби овог уговора или повреда које се понављају, уговор може да раскине свака уговорна страна. Раскид уговора захтева се пис</w:t>
      </w:r>
      <w:r>
        <w:rPr>
          <w:rStyle w:val="Podrazumevanifontpasusa"/>
          <w:rFonts w:ascii="Times New Roman" w:hAnsi="Times New Roman"/>
        </w:rPr>
        <w:t>меним путем, уз раскидни рок од 10 (десет) дана.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>Раскид уговора из става 2. овог члана може да се изврши само уколико је друга  уговорна страна претходно упозорена на битне повреде или повреде које се понављају и уколико исте није отклонила у остављеном р</w:t>
      </w:r>
      <w:r>
        <w:rPr>
          <w:rStyle w:val="Podrazumevanifontpasusa"/>
          <w:rFonts w:ascii="Times New Roman" w:hAnsi="Times New Roman"/>
        </w:rPr>
        <w:t>оку који мора бити разуман.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 xml:space="preserve">Раскид уговора из става 2.овог члана, може да изврши само страна која је своје обавезе из уговора у потпуности и благовремено извршила.    </w:t>
      </w:r>
    </w:p>
    <w:p w:rsidR="00207366" w:rsidRDefault="00ED12CA">
      <w:pPr>
        <w:pStyle w:val="Standard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</w:p>
    <w:p w:rsidR="00207366" w:rsidRDefault="00ED12CA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Завршне одредбе</w:t>
      </w:r>
    </w:p>
    <w:p w:rsidR="00207366" w:rsidRDefault="00ED12CA">
      <w:pPr>
        <w:pStyle w:val="Standard"/>
        <w:jc w:val="center"/>
      </w:pPr>
      <w:r>
        <w:rPr>
          <w:rStyle w:val="Podrazumevanifontpasusa"/>
          <w:rFonts w:ascii="Times New Roman" w:hAnsi="Times New Roman"/>
        </w:rPr>
        <w:t>Чла</w:t>
      </w:r>
      <w:r>
        <w:rPr>
          <w:rStyle w:val="Podrazumevanifontpasusa"/>
          <w:rFonts w:ascii="Times New Roman" w:hAnsi="Times New Roman"/>
        </w:rPr>
        <w:t>н 11.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  <w:t>Уговорне стране су сагласне  да ће евентуалне измене и допуне за којима се укаже потреба током реализације овог Уговора бити дефинисане у форми Анекса.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>Све што није предвиђено овим Уговором, примењиваће се одредбе Закона о облигационим односима.</w:t>
      </w:r>
    </w:p>
    <w:p w:rsidR="00207366" w:rsidRDefault="00ED12CA">
      <w:pPr>
        <w:pStyle w:val="Standard"/>
        <w:jc w:val="center"/>
      </w:pPr>
      <w:r>
        <w:rPr>
          <w:rStyle w:val="Podrazumevanifontpasusa"/>
          <w:rFonts w:ascii="Times New Roman" w:hAnsi="Times New Roman"/>
        </w:rPr>
        <w:t>Чл</w:t>
      </w:r>
      <w:r>
        <w:rPr>
          <w:rStyle w:val="Podrazumevanifontpasusa"/>
          <w:rFonts w:ascii="Times New Roman" w:hAnsi="Times New Roman"/>
        </w:rPr>
        <w:t>ан 12.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ab/>
      </w:r>
      <w:r>
        <w:rPr>
          <w:rStyle w:val="Podrazumevanifontpasusa"/>
          <w:rFonts w:ascii="Times New Roman" w:hAnsi="Times New Roman"/>
        </w:rPr>
        <w:t>Уговорне стране су сагласне да све евентуалне спорове решавају споразумно, а у случају да споразум није могућ, за решавање спорова надлежан је Привредни суд у Сомбору.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lastRenderedPageBreak/>
        <w:tab/>
      </w:r>
      <w:r>
        <w:rPr>
          <w:rStyle w:val="Podrazumevanifontpasusa"/>
          <w:rFonts w:ascii="Times New Roman" w:hAnsi="Times New Roman"/>
        </w:rPr>
        <w:t>Овај уговор сачињен у 6 (шест) истоветних примерака, од којих Наручилац задржав</w:t>
      </w:r>
      <w:r>
        <w:rPr>
          <w:rStyle w:val="Podrazumevanifontpasusa"/>
          <w:rFonts w:ascii="Times New Roman" w:hAnsi="Times New Roman"/>
        </w:rPr>
        <w:t>а 4 (четири) примерка, а Пружаоц задржава 2 (два) примерка.</w:t>
      </w:r>
    </w:p>
    <w:p w:rsidR="00207366" w:rsidRDefault="00207366">
      <w:pPr>
        <w:pStyle w:val="Standard"/>
        <w:jc w:val="both"/>
        <w:rPr>
          <w:rFonts w:ascii="Times New Roman" w:hAnsi="Times New Roman"/>
        </w:rPr>
      </w:pPr>
    </w:p>
    <w:p w:rsidR="00207366" w:rsidRDefault="00207366">
      <w:pPr>
        <w:pStyle w:val="Standard"/>
        <w:jc w:val="both"/>
        <w:rPr>
          <w:rFonts w:ascii="Times New Roman" w:hAnsi="Times New Roman"/>
        </w:rPr>
      </w:pPr>
    </w:p>
    <w:p w:rsidR="00207366" w:rsidRDefault="00ED12CA">
      <w:pPr>
        <w:pStyle w:val="Standard"/>
        <w:spacing w:before="57" w:after="57" w:line="276" w:lineRule="auto"/>
        <w:jc w:val="both"/>
      </w:pPr>
      <w:r>
        <w:rPr>
          <w:rStyle w:val="Podrazumevanifontpasusa"/>
          <w:rFonts w:ascii="Times New Roman" w:eastAsia="Times New Roman" w:hAnsi="Times New Roman" w:cs="Times New Roman"/>
        </w:rPr>
        <w:t xml:space="preserve">   </w:t>
      </w:r>
      <w:r>
        <w:rPr>
          <w:rStyle w:val="Podrazumevanifontpasusa"/>
          <w:rFonts w:ascii="Times New Roman" w:eastAsia="Times New Roman" w:hAnsi="Times New Roman" w:cs="Times New Roman"/>
          <w:i/>
          <w:iCs/>
        </w:rPr>
        <w:t xml:space="preserve">          НАРУЧИЛАЦ                                                                       ПРУЖАЛАЦ УСЛУГА    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  <w:i/>
          <w:iCs/>
        </w:rPr>
        <w:t xml:space="preserve">  ОШ „Иво Лола Рибар“</w:t>
      </w:r>
      <w:r>
        <w:rPr>
          <w:rStyle w:val="Podrazumevanifontpasusa"/>
          <w:rFonts w:ascii="Times New Roman" w:hAnsi="Times New Roman"/>
          <w:i/>
          <w:iCs/>
        </w:rPr>
        <w:t xml:space="preserve"> Сомбор</w:t>
      </w:r>
    </w:p>
    <w:p w:rsidR="00207366" w:rsidRDefault="00207366">
      <w:pPr>
        <w:pStyle w:val="Standard"/>
        <w:jc w:val="both"/>
        <w:rPr>
          <w:rFonts w:ascii="Times New Roman" w:hAnsi="Times New Roman"/>
          <w:i/>
          <w:iCs/>
        </w:rPr>
      </w:pP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  <w:i/>
          <w:iCs/>
        </w:rPr>
        <w:t xml:space="preserve"> </w:t>
      </w:r>
      <w:r>
        <w:rPr>
          <w:rStyle w:val="Podrazumevanifontpasusa"/>
          <w:rFonts w:ascii="Times New Roman" w:hAnsi="Times New Roman"/>
          <w:i/>
          <w:iCs/>
        </w:rPr>
        <w:t xml:space="preserve">___________________________ </w:t>
      </w:r>
      <w:r>
        <w:rPr>
          <w:rStyle w:val="Podrazumevanifontpasusa"/>
          <w:rFonts w:ascii="Times New Roman" w:hAnsi="Times New Roman"/>
          <w:i/>
          <w:iCs/>
        </w:rPr>
        <w:t xml:space="preserve">                                     ________________________________ проф. Зоран Борак, директор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Style w:val="Podrazumevanifontpasusa"/>
          <w:rFonts w:ascii="Times New Roman" w:eastAsia="Times New Roman" w:hAnsi="Times New Roman" w:cs="Times New Roman"/>
        </w:rPr>
        <w:t xml:space="preserve"> </w:t>
      </w:r>
      <w:r>
        <w:rPr>
          <w:rStyle w:val="Podrazumevanifontpasusa"/>
          <w:rFonts w:ascii="Times New Roman" w:hAnsi="Times New Roman"/>
        </w:rPr>
        <w:t xml:space="preserve">                                                      </w:t>
      </w:r>
    </w:p>
    <w:p w:rsidR="00207366" w:rsidRDefault="00207366">
      <w:pPr>
        <w:pStyle w:val="Standard"/>
        <w:jc w:val="both"/>
      </w:pP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hAnsi="Times New Roman"/>
          <w:b/>
          <w:bCs/>
          <w:i/>
          <w:iCs/>
        </w:rPr>
        <w:t>Изјављујем да потписивањем модела уговора прихватам све наведене одредбе уговора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hAnsi="Times New Roman"/>
          <w:b/>
          <w:bCs/>
          <w:i/>
          <w:iCs/>
        </w:rPr>
        <w:t xml:space="preserve">                   </w:t>
      </w:r>
      <w:r>
        <w:rPr>
          <w:rStyle w:val="Podrazumevanifontpasusa"/>
          <w:rFonts w:ascii="Times New Roman" w:hAnsi="Times New Roman"/>
          <w:b/>
          <w:bCs/>
          <w:i/>
          <w:iCs/>
        </w:rPr>
        <w:t xml:space="preserve">         </w:t>
      </w:r>
    </w:p>
    <w:p w:rsidR="00207366" w:rsidRDefault="00ED12CA">
      <w:pPr>
        <w:pStyle w:val="Standard"/>
        <w:jc w:val="both"/>
      </w:pPr>
      <w:r>
        <w:rPr>
          <w:rStyle w:val="Podrazumevanifontpasusa"/>
          <w:rFonts w:ascii="Times New Roman" w:hAnsi="Times New Roman"/>
          <w:b/>
          <w:bCs/>
          <w:i/>
          <w:iCs/>
        </w:rPr>
        <w:t xml:space="preserve">                                                                                                                               ПОНУЂАЧ</w:t>
      </w:r>
    </w:p>
    <w:p w:rsidR="00207366" w:rsidRDefault="00207366">
      <w:pPr>
        <w:pStyle w:val="Standard"/>
        <w:jc w:val="right"/>
      </w:pPr>
    </w:p>
    <w:p w:rsidR="00207366" w:rsidRDefault="00ED12CA">
      <w:pPr>
        <w:pStyle w:val="Standard"/>
        <w:jc w:val="right"/>
      </w:pPr>
      <w:r>
        <w:rPr>
          <w:rStyle w:val="Podrazumevanifontpasusa"/>
          <w:rFonts w:ascii="Times New Roman" w:hAnsi="Times New Roman"/>
          <w:b/>
          <w:bCs/>
          <w:i/>
          <w:iCs/>
        </w:rPr>
        <w:t>_________________________</w:t>
      </w:r>
    </w:p>
    <w:p w:rsidR="00207366" w:rsidRDefault="00207366">
      <w:pPr>
        <w:pStyle w:val="Standard"/>
        <w:jc w:val="both"/>
      </w:pPr>
    </w:p>
    <w:sectPr w:rsidR="0020736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12CA" w:rsidRDefault="00ED12CA">
      <w:r>
        <w:separator/>
      </w:r>
    </w:p>
  </w:endnote>
  <w:endnote w:type="continuationSeparator" w:id="0">
    <w:p w:rsidR="00ED12CA" w:rsidRDefault="00ED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, '''Times New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12CA" w:rsidRDefault="00ED12CA">
      <w:r>
        <w:rPr>
          <w:color w:val="000000"/>
        </w:rPr>
        <w:separator/>
      </w:r>
    </w:p>
  </w:footnote>
  <w:footnote w:type="continuationSeparator" w:id="0">
    <w:p w:rsidR="00ED12CA" w:rsidRDefault="00ED1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07366"/>
    <w:rsid w:val="00185657"/>
    <w:rsid w:val="00207366"/>
    <w:rsid w:val="00E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27E65-BA14-4284-90AC-B5E4D964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Lista">
    <w:name w:val="Lista"/>
    <w:basedOn w:val="Textbody"/>
  </w:style>
  <w:style w:type="paragraph" w:customStyle="1" w:styleId="Natpis">
    <w:name w:val="Natpis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loteksta3">
    <w:name w:val="Telo teksta 3"/>
    <w:basedOn w:val="Standard"/>
    <w:pPr>
      <w:spacing w:after="120" w:line="100" w:lineRule="atLeast"/>
    </w:pPr>
    <w:rPr>
      <w:rFonts w:eastAsia="Times New Roman" w:cs="Times New Roman"/>
      <w:sz w:val="16"/>
      <w:szCs w:val="16"/>
    </w:rPr>
  </w:style>
  <w:style w:type="paragraph" w:customStyle="1" w:styleId="DocumentMap">
    <w:name w:val="DocumentMap"/>
    <w:pPr>
      <w:textAlignment w:val="auto"/>
    </w:pPr>
    <w:rPr>
      <w:rFonts w:ascii="Calibri" w:eastAsia="Times New Roman" w:hAnsi="Calibri" w:cs="Calibri"/>
      <w:sz w:val="22"/>
      <w:szCs w:val="22"/>
      <w:lang w:eastAsia="en-US" w:bidi="ar-SA"/>
    </w:rPr>
  </w:style>
  <w:style w:type="character" w:customStyle="1" w:styleId="Podrazumevanifontpasusa">
    <w:name w:val="Podrazumevani font pasusa"/>
  </w:style>
  <w:style w:type="character" w:customStyle="1" w:styleId="WW-DefaultParagraphFont11">
    <w:name w:val="WW-Default Paragraph Font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ANIJELA/JELENA/javne%20nabavke/&#1053;&#1040;&#1041;&#1040;&#1042;&#1050;&#1040;%20&#1060;&#1058;&#1054;/&#1060;&#1058;&#1054;%202021/&#1087;&#1086;&#1079;&#1080;&#1074;,%20&#1089;&#1087;&#1077;&#1094;&#1080;&#1092;&#1080;&#1082;&#1072;&#1094;&#1080;&#1112;&#1072;,%20&#1087;&#1086;&#1085;&#1091;&#1076;&#1072;%20&#1080;%20&#1091;&#1075;&#1086;&#1074;&#1086;&#1088;/Model%20ugovora.odt/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1402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Anakonda</dc:creator>
  <cp:lastModifiedBy>Miroslav</cp:lastModifiedBy>
  <cp:revision>2</cp:revision>
  <cp:lastPrinted>2020-11-20T12:39:00Z</cp:lastPrinted>
  <dcterms:created xsi:type="dcterms:W3CDTF">2022-01-13T13:38:00Z</dcterms:created>
  <dcterms:modified xsi:type="dcterms:W3CDTF">2022-01-13T13:38:00Z</dcterms:modified>
</cp:coreProperties>
</file>